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4978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78"/>
      </w:tblGrid>
      <w:tr w:rsidR="004C7C4D" w:rsidRPr="00445DA3" w14:paraId="561BD936" w14:textId="77777777" w:rsidTr="004C7C4D">
        <w:trPr>
          <w:trHeight w:val="229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13DE" w14:textId="77777777" w:rsidR="004C7C4D" w:rsidRPr="00A3553C" w:rsidRDefault="004C7C4D" w:rsidP="006A378B">
            <w:pPr>
              <w:rPr>
                <w:color w:val="auto"/>
              </w:rPr>
            </w:pPr>
            <w:r w:rsidRPr="006A378B">
              <w:rPr>
                <w:color w:val="auto"/>
                <w:sz w:val="22"/>
                <w:szCs w:val="22"/>
              </w:rPr>
              <w:t xml:space="preserve"> </w:t>
            </w:r>
            <w:r w:rsidRPr="00A3553C">
              <w:rPr>
                <w:color w:val="auto"/>
              </w:rPr>
              <w:t>«УТВЕРЖДАЮ»</w:t>
            </w:r>
          </w:p>
          <w:p w14:paraId="381D2FD3" w14:textId="77777777" w:rsidR="004C7C4D" w:rsidRPr="00A3553C" w:rsidRDefault="004C7C4D" w:rsidP="006A378B">
            <w:pPr>
              <w:rPr>
                <w:color w:val="auto"/>
              </w:rPr>
            </w:pPr>
            <w:r w:rsidRPr="00A3553C">
              <w:rPr>
                <w:color w:val="auto"/>
              </w:rPr>
              <w:t>Президент Санкт-Петербургской</w:t>
            </w:r>
          </w:p>
          <w:p w14:paraId="52C07503" w14:textId="77777777" w:rsidR="004C7C4D" w:rsidRPr="00A3553C" w:rsidRDefault="004C7C4D" w:rsidP="006A378B">
            <w:pPr>
              <w:rPr>
                <w:color w:val="auto"/>
              </w:rPr>
            </w:pPr>
            <w:r w:rsidRPr="00A3553C">
              <w:rPr>
                <w:color w:val="auto"/>
              </w:rPr>
              <w:t>региональной общественной организации</w:t>
            </w:r>
          </w:p>
          <w:p w14:paraId="3C55D93E" w14:textId="77777777" w:rsidR="004C7C4D" w:rsidRPr="00A3553C" w:rsidRDefault="004C7C4D" w:rsidP="006A378B">
            <w:pPr>
              <w:rPr>
                <w:color w:val="auto"/>
              </w:rPr>
            </w:pPr>
            <w:r w:rsidRPr="00A3553C">
              <w:rPr>
                <w:color w:val="auto"/>
              </w:rPr>
              <w:t>«Федерация парусного спорта Санкт-Петербурга»</w:t>
            </w:r>
          </w:p>
          <w:p w14:paraId="447C019B" w14:textId="77777777" w:rsidR="004C7C4D" w:rsidRPr="00A3553C" w:rsidRDefault="004C7C4D" w:rsidP="006A378B">
            <w:pPr>
              <w:rPr>
                <w:color w:val="auto"/>
              </w:rPr>
            </w:pPr>
          </w:p>
          <w:p w14:paraId="6456683B" w14:textId="77777777" w:rsidR="004C7C4D" w:rsidRPr="00A3553C" w:rsidRDefault="004C7C4D" w:rsidP="006A378B">
            <w:pPr>
              <w:rPr>
                <w:color w:val="auto"/>
              </w:rPr>
            </w:pPr>
            <w:r w:rsidRPr="00A3553C">
              <w:rPr>
                <w:color w:val="auto"/>
              </w:rPr>
              <w:t>Президент _______________ В.Н. Наумов</w:t>
            </w:r>
          </w:p>
          <w:p w14:paraId="61E97FDD" w14:textId="77777777" w:rsidR="004C7C4D" w:rsidRPr="00A3553C" w:rsidRDefault="004C7C4D" w:rsidP="006A378B">
            <w:pPr>
              <w:rPr>
                <w:color w:val="auto"/>
              </w:rPr>
            </w:pPr>
            <w:r w:rsidRPr="00A3553C">
              <w:rPr>
                <w:color w:val="auto"/>
              </w:rPr>
              <w:t xml:space="preserve"> </w:t>
            </w:r>
          </w:p>
          <w:p w14:paraId="55DB38B8" w14:textId="77777777" w:rsidR="004C7C4D" w:rsidRPr="00445DA3" w:rsidRDefault="004C7C4D" w:rsidP="006A378B">
            <w:pPr>
              <w:rPr>
                <w:color w:val="C00000"/>
              </w:rPr>
            </w:pPr>
            <w:proofErr w:type="gramStart"/>
            <w:r w:rsidRPr="00A3553C">
              <w:rPr>
                <w:color w:val="auto"/>
              </w:rPr>
              <w:t>«</w:t>
            </w:r>
            <w:r w:rsidRPr="00A3553C">
              <w:rPr>
                <w:color w:val="auto"/>
                <w:u w:val="single"/>
              </w:rPr>
              <w:t xml:space="preserve">  </w:t>
            </w:r>
            <w:proofErr w:type="gramEnd"/>
            <w:r w:rsidRPr="00A3553C">
              <w:rPr>
                <w:color w:val="auto"/>
                <w:u w:val="single"/>
              </w:rPr>
              <w:t xml:space="preserve">     </w:t>
            </w:r>
            <w:r w:rsidRPr="00A3553C">
              <w:rPr>
                <w:color w:val="auto"/>
              </w:rPr>
              <w:t>» ______________ 2021 г.</w:t>
            </w:r>
          </w:p>
        </w:tc>
      </w:tr>
    </w:tbl>
    <w:p w14:paraId="0568DBD1" w14:textId="77777777" w:rsidR="00441367" w:rsidRDefault="00441367">
      <w:pPr>
        <w:widowControl w:val="0"/>
        <w:ind w:left="648" w:hanging="648"/>
      </w:pPr>
    </w:p>
    <w:p w14:paraId="22C58352" w14:textId="77777777" w:rsidR="00441367" w:rsidRDefault="00441367">
      <w:pPr>
        <w:tabs>
          <w:tab w:val="left" w:pos="6804"/>
        </w:tabs>
        <w:jc w:val="center"/>
      </w:pPr>
    </w:p>
    <w:p w14:paraId="0E4BA294" w14:textId="77777777" w:rsidR="00441367" w:rsidRPr="00827261" w:rsidRDefault="00827261">
      <w:pPr>
        <w:tabs>
          <w:tab w:val="left" w:pos="6804"/>
        </w:tabs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ПОЛОЖЕНИЕ О </w:t>
      </w:r>
      <w:r w:rsidR="00BE6C6D" w:rsidRPr="00827261">
        <w:rPr>
          <w:b/>
          <w:bCs/>
          <w:sz w:val="32"/>
          <w:szCs w:val="32"/>
        </w:rPr>
        <w:t>СОРЕВНОВАНИИ</w:t>
      </w:r>
    </w:p>
    <w:p w14:paraId="06A8CDAD" w14:textId="07C5D735" w:rsidR="00441367" w:rsidRDefault="00676486" w:rsidP="006764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Международная регата </w:t>
      </w:r>
      <w:r w:rsidR="000764E6" w:rsidRPr="00827261">
        <w:rPr>
          <w:b/>
          <w:bCs/>
          <w:sz w:val="32"/>
          <w:szCs w:val="32"/>
        </w:rPr>
        <w:t>«Балтийский ветер»</w:t>
      </w:r>
    </w:p>
    <w:p w14:paraId="4BDDAE6C" w14:textId="57E09593" w:rsidR="008A49AC" w:rsidRPr="008A49AC" w:rsidRDefault="008A49AC" w:rsidP="006764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(в рамках </w:t>
      </w:r>
      <w:r>
        <w:rPr>
          <w:b/>
          <w:bCs/>
          <w:sz w:val="32"/>
          <w:szCs w:val="32"/>
          <w:lang w:val="en-US"/>
        </w:rPr>
        <w:t>XXV</w:t>
      </w:r>
      <w:r>
        <w:rPr>
          <w:b/>
          <w:bCs/>
          <w:sz w:val="32"/>
          <w:szCs w:val="32"/>
        </w:rPr>
        <w:t xml:space="preserve"> Санкт-Петербургской Парусной Недели)</w:t>
      </w:r>
    </w:p>
    <w:p w14:paraId="14E72B62" w14:textId="77777777" w:rsidR="00441367" w:rsidRDefault="00441367">
      <w:pPr>
        <w:jc w:val="center"/>
        <w:rPr>
          <w:b/>
          <w:bCs/>
          <w:sz w:val="28"/>
          <w:szCs w:val="28"/>
        </w:rPr>
      </w:pPr>
    </w:p>
    <w:p w14:paraId="037817A9" w14:textId="77777777" w:rsidR="00441367" w:rsidRDefault="00CF14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E6C6D">
        <w:rPr>
          <w:b/>
          <w:bCs/>
          <w:sz w:val="28"/>
          <w:szCs w:val="28"/>
        </w:rPr>
        <w:t xml:space="preserve"> - 1</w:t>
      </w:r>
      <w:r>
        <w:rPr>
          <w:b/>
          <w:bCs/>
          <w:sz w:val="28"/>
          <w:szCs w:val="28"/>
        </w:rPr>
        <w:t>5</w:t>
      </w:r>
      <w:r w:rsidR="00BE6C6D">
        <w:rPr>
          <w:b/>
          <w:bCs/>
          <w:sz w:val="28"/>
          <w:szCs w:val="28"/>
        </w:rPr>
        <w:t xml:space="preserve"> августа 202</w:t>
      </w:r>
      <w:r>
        <w:rPr>
          <w:b/>
          <w:bCs/>
          <w:sz w:val="28"/>
          <w:szCs w:val="28"/>
        </w:rPr>
        <w:t>1</w:t>
      </w:r>
      <w:r w:rsidR="00BE6C6D">
        <w:rPr>
          <w:b/>
          <w:bCs/>
          <w:sz w:val="28"/>
          <w:szCs w:val="28"/>
        </w:rPr>
        <w:t xml:space="preserve"> г.</w:t>
      </w:r>
    </w:p>
    <w:p w14:paraId="313065B1" w14:textId="77777777" w:rsidR="00441367" w:rsidRDefault="00441367">
      <w:pPr>
        <w:jc w:val="center"/>
        <w:rPr>
          <w:b/>
          <w:bCs/>
          <w:sz w:val="28"/>
          <w:szCs w:val="28"/>
        </w:rPr>
      </w:pPr>
    </w:p>
    <w:p w14:paraId="28BA1317" w14:textId="77777777" w:rsidR="00441367" w:rsidRPr="006A18B1" w:rsidRDefault="00BE6C6D">
      <w:pPr>
        <w:tabs>
          <w:tab w:val="left" w:pos="567"/>
        </w:tabs>
        <w:jc w:val="both"/>
        <w:rPr>
          <w:b/>
          <w:bCs/>
        </w:rPr>
      </w:pPr>
      <w:r w:rsidRPr="006A18B1">
        <w:rPr>
          <w:b/>
          <w:bCs/>
        </w:rPr>
        <w:t>1.</w:t>
      </w:r>
      <w:r w:rsidRPr="006A18B1">
        <w:rPr>
          <w:b/>
          <w:bCs/>
        </w:rPr>
        <w:tab/>
        <w:t>Цели и задачи</w:t>
      </w:r>
    </w:p>
    <w:p w14:paraId="057B2064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-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ab/>
        <w:t>Возрождение исторических морских традиций;</w:t>
      </w:r>
    </w:p>
    <w:p w14:paraId="5F96574C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-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ab/>
        <w:t>Популяризация парусного спорта и дальнейшее развитие гонок крейсерских гонок;</w:t>
      </w:r>
    </w:p>
    <w:p w14:paraId="259FD694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-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ab/>
        <w:t>Содействие массовости и доступности парусного спорта;</w:t>
      </w:r>
    </w:p>
    <w:p w14:paraId="7FF7A8AE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-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ab/>
        <w:t>Подготовка и совершенствования экипажей яхт для участия в соревнованиях различного уровня;</w:t>
      </w:r>
    </w:p>
    <w:p w14:paraId="5B0F0EE6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-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ab/>
        <w:t>Выявления сильнейших экипажей яхт;</w:t>
      </w:r>
    </w:p>
    <w:p w14:paraId="6BBB78C6" w14:textId="77777777" w:rsidR="006F6C46" w:rsidRPr="006A18B1" w:rsidRDefault="006F6C46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-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ab/>
        <w:t>Объединение яхтсменов из различных яхт-клубов Санкт-Петербурга, Ленинградской области;</w:t>
      </w:r>
    </w:p>
    <w:p w14:paraId="1215415D" w14:textId="77777777" w:rsidR="006D4A85" w:rsidRPr="006A18B1" w:rsidRDefault="006D4A85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-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ab/>
        <w:t>Пропаганда исторических и формирование новых морских традиций;</w:t>
      </w:r>
    </w:p>
    <w:p w14:paraId="547942F5" w14:textId="77777777" w:rsidR="006F6C46" w:rsidRPr="006A18B1" w:rsidRDefault="006F6C46" w:rsidP="006F6C4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A18B1">
        <w:rPr>
          <w:rFonts w:ascii="Times New Roman" w:hAnsi="Times New Roman"/>
          <w:sz w:val="24"/>
          <w:szCs w:val="24"/>
        </w:rPr>
        <w:t>-        Развитие молодежного парусного спорта в Российской Федерации;</w:t>
      </w:r>
    </w:p>
    <w:p w14:paraId="4B0A975B" w14:textId="77777777" w:rsidR="006D4A85" w:rsidRPr="006A18B1" w:rsidRDefault="006D4A85" w:rsidP="006F6C46">
      <w:pPr>
        <w:pStyle w:val="a8"/>
        <w:jc w:val="both"/>
        <w:rPr>
          <w:b/>
          <w:bCs/>
          <w:sz w:val="24"/>
          <w:szCs w:val="24"/>
        </w:rPr>
      </w:pPr>
      <w:r w:rsidRPr="006A18B1">
        <w:rPr>
          <w:rFonts w:ascii="Times New Roman" w:hAnsi="Times New Roman"/>
          <w:sz w:val="24"/>
          <w:szCs w:val="24"/>
        </w:rPr>
        <w:t xml:space="preserve">-        Получение экипажами яхт-участниц и </w:t>
      </w:r>
      <w:proofErr w:type="gramStart"/>
      <w:r w:rsidRPr="006A18B1">
        <w:rPr>
          <w:rFonts w:ascii="Times New Roman" w:hAnsi="Times New Roman"/>
          <w:sz w:val="24"/>
          <w:szCs w:val="24"/>
        </w:rPr>
        <w:t>курсантами</w:t>
      </w:r>
      <w:proofErr w:type="gramEnd"/>
      <w:r w:rsidRPr="006A18B1">
        <w:rPr>
          <w:rFonts w:ascii="Times New Roman" w:hAnsi="Times New Roman"/>
          <w:sz w:val="24"/>
          <w:szCs w:val="24"/>
        </w:rPr>
        <w:t xml:space="preserve"> и студентами морских училищ и университетов парусной практики;</w:t>
      </w:r>
      <w:r w:rsidRPr="006A18B1">
        <w:rPr>
          <w:rFonts w:ascii="Times New Roman" w:hAnsi="Times New Roman"/>
          <w:sz w:val="24"/>
          <w:szCs w:val="24"/>
        </w:rPr>
        <w:tab/>
      </w:r>
    </w:p>
    <w:p w14:paraId="705D5C8A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-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ab/>
        <w:t xml:space="preserve">Поддержка и развитие яхтенной инфраструктуры на акватории </w:t>
      </w:r>
      <w:r w:rsidR="006F6C46" w:rsidRPr="006A18B1">
        <w:rPr>
          <w:b w:val="0"/>
          <w:bCs w:val="0"/>
          <w:color w:val="000000"/>
          <w:sz w:val="24"/>
          <w:szCs w:val="24"/>
          <w:u w:color="000000"/>
        </w:rPr>
        <w:t xml:space="preserve">Восточной части 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>Финского залива Балтийского моря.</w:t>
      </w:r>
    </w:p>
    <w:p w14:paraId="48B41C35" w14:textId="77777777" w:rsidR="00441367" w:rsidRPr="006A18B1" w:rsidRDefault="00441367">
      <w:pPr>
        <w:tabs>
          <w:tab w:val="left" w:pos="567"/>
        </w:tabs>
        <w:jc w:val="both"/>
        <w:rPr>
          <w:b/>
          <w:bCs/>
        </w:rPr>
      </w:pPr>
    </w:p>
    <w:p w14:paraId="40AB03AE" w14:textId="77777777" w:rsidR="00441367" w:rsidRPr="006A18B1" w:rsidRDefault="00BE6C6D">
      <w:pPr>
        <w:tabs>
          <w:tab w:val="left" w:pos="567"/>
        </w:tabs>
        <w:jc w:val="both"/>
        <w:rPr>
          <w:b/>
          <w:bCs/>
        </w:rPr>
      </w:pPr>
      <w:r w:rsidRPr="006A18B1">
        <w:rPr>
          <w:b/>
          <w:bCs/>
        </w:rPr>
        <w:t>2.</w:t>
      </w:r>
      <w:r w:rsidRPr="006A18B1">
        <w:rPr>
          <w:b/>
          <w:bCs/>
        </w:rPr>
        <w:tab/>
        <w:t>Проводящие организации</w:t>
      </w:r>
    </w:p>
    <w:p w14:paraId="0BFFCA4F" w14:textId="1D021040" w:rsidR="00676486" w:rsidRDefault="00676486" w:rsidP="00167B3A">
      <w:pPr>
        <w:tabs>
          <w:tab w:val="left" w:pos="567"/>
        </w:tabs>
        <w:jc w:val="both"/>
        <w:rPr>
          <w:rStyle w:val="A7"/>
        </w:rPr>
      </w:pPr>
      <w:r w:rsidRPr="00676486">
        <w:rPr>
          <w:rStyle w:val="A7"/>
        </w:rPr>
        <w:t>-</w:t>
      </w:r>
      <w:r w:rsidRPr="00676486">
        <w:rPr>
          <w:rStyle w:val="A7"/>
        </w:rPr>
        <w:tab/>
        <w:t>РОО «Федерация парусного спорта Санкт-Петербурга» (на базе «Межвузовского студенческого яхт-клуба»)</w:t>
      </w:r>
      <w:r w:rsidR="008A49AC">
        <w:rPr>
          <w:rStyle w:val="A7"/>
        </w:rPr>
        <w:t>;</w:t>
      </w:r>
    </w:p>
    <w:p w14:paraId="7BB90FA9" w14:textId="7DF12023" w:rsidR="00441367" w:rsidRPr="006A18B1" w:rsidRDefault="00BE6C6D" w:rsidP="00167B3A">
      <w:pPr>
        <w:tabs>
          <w:tab w:val="left" w:pos="567"/>
        </w:tabs>
        <w:jc w:val="both"/>
        <w:rPr>
          <w:rStyle w:val="A7"/>
        </w:rPr>
      </w:pPr>
      <w:r w:rsidRPr="006A18B1">
        <w:rPr>
          <w:rStyle w:val="A7"/>
        </w:rPr>
        <w:t>-</w:t>
      </w:r>
      <w:r w:rsidRPr="006A18B1">
        <w:rPr>
          <w:rStyle w:val="A7"/>
        </w:rPr>
        <w:tab/>
      </w:r>
      <w:r w:rsidR="00167B3A" w:rsidRPr="006A18B1">
        <w:rPr>
          <w:rStyle w:val="A7"/>
        </w:rPr>
        <w:t xml:space="preserve">Проект «30 миль </w:t>
      </w:r>
      <w:proofErr w:type="spellStart"/>
      <w:r w:rsidR="00167B3A" w:rsidRPr="006A18B1">
        <w:rPr>
          <w:rStyle w:val="A7"/>
        </w:rPr>
        <w:t>РусФин</w:t>
      </w:r>
      <w:proofErr w:type="spellEnd"/>
      <w:r w:rsidR="00167B3A" w:rsidRPr="006A18B1">
        <w:rPr>
          <w:rStyle w:val="A7"/>
        </w:rPr>
        <w:t>» программы приграничного сотрудничества Россия – Юго-Восточная Финляндия</w:t>
      </w:r>
      <w:r w:rsidR="008A49AC">
        <w:rPr>
          <w:rStyle w:val="A7"/>
        </w:rPr>
        <w:t>;</w:t>
      </w:r>
    </w:p>
    <w:p w14:paraId="1D6B7136" w14:textId="1424DB0F" w:rsidR="00E31436" w:rsidRDefault="00E31436" w:rsidP="00167B3A">
      <w:pPr>
        <w:tabs>
          <w:tab w:val="left" w:pos="567"/>
        </w:tabs>
        <w:jc w:val="both"/>
        <w:rPr>
          <w:rStyle w:val="A7"/>
        </w:rPr>
      </w:pPr>
      <w:r w:rsidRPr="006A18B1">
        <w:rPr>
          <w:rStyle w:val="A7"/>
        </w:rPr>
        <w:t>-</w:t>
      </w:r>
      <w:r w:rsidRPr="006A18B1">
        <w:rPr>
          <w:rStyle w:val="A7"/>
        </w:rPr>
        <w:tab/>
        <w:t>Государственный университет морского и речного флота имени адмирала С.О. Макарова.</w:t>
      </w:r>
    </w:p>
    <w:p w14:paraId="64F49B40" w14:textId="3EEE445E" w:rsidR="008A49AC" w:rsidRPr="006A18B1" w:rsidRDefault="008A49AC" w:rsidP="00167B3A">
      <w:pPr>
        <w:tabs>
          <w:tab w:val="left" w:pos="567"/>
        </w:tabs>
        <w:jc w:val="both"/>
        <w:rPr>
          <w:rStyle w:val="A7"/>
        </w:rPr>
      </w:pPr>
      <w:r>
        <w:rPr>
          <w:rStyle w:val="A7"/>
        </w:rPr>
        <w:t>-        Санкт-Петербургское Морское Собрание;</w:t>
      </w:r>
    </w:p>
    <w:p w14:paraId="3DE2E727" w14:textId="266AC871" w:rsidR="00E31436" w:rsidRPr="006A18B1" w:rsidRDefault="00E31436" w:rsidP="00167B3A">
      <w:pPr>
        <w:tabs>
          <w:tab w:val="left" w:pos="567"/>
        </w:tabs>
        <w:jc w:val="both"/>
        <w:rPr>
          <w:rStyle w:val="A7"/>
        </w:rPr>
      </w:pPr>
      <w:r w:rsidRPr="006A18B1">
        <w:rPr>
          <w:rStyle w:val="A7"/>
        </w:rPr>
        <w:t>-</w:t>
      </w:r>
      <w:r w:rsidRPr="006A18B1">
        <w:rPr>
          <w:rStyle w:val="A7"/>
        </w:rPr>
        <w:tab/>
        <w:t>Компания «Яхтенные сезоны»</w:t>
      </w:r>
      <w:r w:rsidR="008A49AC">
        <w:rPr>
          <w:rStyle w:val="A7"/>
        </w:rPr>
        <w:t>;</w:t>
      </w:r>
    </w:p>
    <w:p w14:paraId="44CAA865" w14:textId="699855EA" w:rsidR="00E31436" w:rsidRPr="00C11C2D" w:rsidRDefault="00E31436" w:rsidP="00167B3A">
      <w:pPr>
        <w:tabs>
          <w:tab w:val="left" w:pos="567"/>
        </w:tabs>
        <w:jc w:val="both"/>
        <w:rPr>
          <w:lang w:val="en-US"/>
        </w:rPr>
      </w:pPr>
      <w:r w:rsidRPr="00C11C2D">
        <w:rPr>
          <w:rStyle w:val="A7"/>
          <w:lang w:val="en-US"/>
        </w:rPr>
        <w:t>-</w:t>
      </w:r>
      <w:r w:rsidRPr="00C11C2D">
        <w:rPr>
          <w:rStyle w:val="A7"/>
          <w:lang w:val="en-US"/>
        </w:rPr>
        <w:tab/>
      </w:r>
      <w:r w:rsidRPr="006A18B1">
        <w:rPr>
          <w:rStyle w:val="A7"/>
        </w:rPr>
        <w:t>ОО</w:t>
      </w:r>
      <w:r w:rsidRPr="00C11C2D">
        <w:rPr>
          <w:rStyle w:val="A7"/>
          <w:lang w:val="en-US"/>
        </w:rPr>
        <w:t xml:space="preserve"> «</w:t>
      </w:r>
      <w:r w:rsidRPr="006A18B1">
        <w:rPr>
          <w:rStyle w:val="A7"/>
          <w:lang w:val="en-US"/>
        </w:rPr>
        <w:t>GOGLAND</w:t>
      </w:r>
      <w:r w:rsidRPr="00C11C2D">
        <w:rPr>
          <w:rStyle w:val="A7"/>
          <w:lang w:val="en-US"/>
        </w:rPr>
        <w:t xml:space="preserve"> </w:t>
      </w:r>
      <w:r w:rsidRPr="006A18B1">
        <w:rPr>
          <w:rStyle w:val="A7"/>
          <w:lang w:val="en-US"/>
        </w:rPr>
        <w:t>RACE</w:t>
      </w:r>
      <w:r w:rsidRPr="00C11C2D">
        <w:rPr>
          <w:rStyle w:val="A7"/>
          <w:lang w:val="en-US"/>
        </w:rPr>
        <w:t xml:space="preserve"> </w:t>
      </w:r>
      <w:r w:rsidRPr="006A18B1">
        <w:rPr>
          <w:rStyle w:val="A7"/>
          <w:lang w:val="en-US"/>
        </w:rPr>
        <w:t>CLUB</w:t>
      </w:r>
      <w:r w:rsidRPr="00C11C2D">
        <w:rPr>
          <w:rStyle w:val="A7"/>
          <w:lang w:val="en-US"/>
        </w:rPr>
        <w:t xml:space="preserve">» </w:t>
      </w:r>
      <w:r w:rsidR="00901C8F" w:rsidRPr="00C11C2D">
        <w:rPr>
          <w:rStyle w:val="A7"/>
          <w:lang w:val="en-US"/>
        </w:rPr>
        <w:t>(</w:t>
      </w:r>
      <w:r w:rsidR="00901C8F" w:rsidRPr="006A18B1">
        <w:rPr>
          <w:rStyle w:val="A7"/>
        </w:rPr>
        <w:t>Гогланд</w:t>
      </w:r>
      <w:r w:rsidR="00901C8F" w:rsidRPr="00C11C2D">
        <w:rPr>
          <w:rStyle w:val="A7"/>
          <w:lang w:val="en-US"/>
        </w:rPr>
        <w:t xml:space="preserve"> </w:t>
      </w:r>
      <w:r w:rsidR="00901C8F" w:rsidRPr="006A18B1">
        <w:rPr>
          <w:rStyle w:val="A7"/>
        </w:rPr>
        <w:t>Рейс</w:t>
      </w:r>
      <w:r w:rsidR="00901C8F" w:rsidRPr="00C11C2D">
        <w:rPr>
          <w:rStyle w:val="A7"/>
          <w:lang w:val="en-US"/>
        </w:rPr>
        <w:t xml:space="preserve"> </w:t>
      </w:r>
      <w:proofErr w:type="spellStart"/>
      <w:r w:rsidR="00901C8F" w:rsidRPr="006A18B1">
        <w:rPr>
          <w:rStyle w:val="A7"/>
        </w:rPr>
        <w:t>Клаб</w:t>
      </w:r>
      <w:proofErr w:type="spellEnd"/>
      <w:r w:rsidR="00901C8F" w:rsidRPr="00C11C2D">
        <w:rPr>
          <w:rStyle w:val="A7"/>
          <w:lang w:val="en-US"/>
        </w:rPr>
        <w:t>)</w:t>
      </w:r>
      <w:r w:rsidR="008A49AC" w:rsidRPr="00C11C2D">
        <w:rPr>
          <w:rStyle w:val="A7"/>
          <w:lang w:val="en-US"/>
        </w:rPr>
        <w:t>;</w:t>
      </w:r>
    </w:p>
    <w:p w14:paraId="2DAB13BE" w14:textId="77777777" w:rsidR="00FC7724" w:rsidRPr="006A18B1" w:rsidRDefault="00FC7724" w:rsidP="00FC7724">
      <w:pPr>
        <w:tabs>
          <w:tab w:val="left" w:pos="567"/>
        </w:tabs>
        <w:jc w:val="both"/>
      </w:pPr>
      <w:r w:rsidRPr="006A18B1">
        <w:t>-</w:t>
      </w:r>
      <w:r w:rsidRPr="006A18B1">
        <w:tab/>
        <w:t>Региональная общественная организация «Санкт- Петербургский парусный союз»;</w:t>
      </w:r>
    </w:p>
    <w:p w14:paraId="5797C2C5" w14:textId="77777777" w:rsidR="00901C8F" w:rsidRPr="006A18B1" w:rsidRDefault="00901C8F">
      <w:pPr>
        <w:tabs>
          <w:tab w:val="left" w:pos="567"/>
        </w:tabs>
        <w:jc w:val="both"/>
      </w:pPr>
    </w:p>
    <w:p w14:paraId="7417F427" w14:textId="77777777" w:rsidR="00441367" w:rsidRPr="006A18B1" w:rsidRDefault="00BE6C6D">
      <w:pPr>
        <w:numPr>
          <w:ilvl w:val="0"/>
          <w:numId w:val="3"/>
        </w:numPr>
        <w:jc w:val="both"/>
        <w:rPr>
          <w:b/>
          <w:bCs/>
        </w:rPr>
      </w:pPr>
      <w:r w:rsidRPr="006A18B1">
        <w:rPr>
          <w:rStyle w:val="A7"/>
          <w:b/>
          <w:bCs/>
        </w:rPr>
        <w:t>Правила</w:t>
      </w:r>
    </w:p>
    <w:p w14:paraId="55FE6E48" w14:textId="77777777" w:rsidR="00441367" w:rsidRPr="006A18B1" w:rsidRDefault="00BE6C6D">
      <w:pPr>
        <w:numPr>
          <w:ilvl w:val="1"/>
          <w:numId w:val="2"/>
        </w:numPr>
        <w:jc w:val="both"/>
      </w:pPr>
      <w:r w:rsidRPr="006A18B1">
        <w:rPr>
          <w:rStyle w:val="js-phone-number"/>
        </w:rPr>
        <w:t xml:space="preserve">Соревнования проводятся по Правилам, как они определены в Правилах парусных гонок </w:t>
      </w:r>
      <w:r w:rsidR="00901C8F" w:rsidRPr="006A18B1">
        <w:rPr>
          <w:rStyle w:val="js-phone-number"/>
        </w:rPr>
        <w:t xml:space="preserve">2021 </w:t>
      </w:r>
      <w:r w:rsidRPr="006A18B1">
        <w:rPr>
          <w:lang w:val="en-US"/>
        </w:rPr>
        <w:t>World</w:t>
      </w:r>
      <w:r w:rsidRPr="006A18B1">
        <w:rPr>
          <w:rStyle w:val="js-phone-number"/>
        </w:rPr>
        <w:t xml:space="preserve"> </w:t>
      </w:r>
      <w:r w:rsidRPr="006A18B1">
        <w:rPr>
          <w:lang w:val="en-US"/>
        </w:rPr>
        <w:t>Sailing</w:t>
      </w:r>
      <w:r w:rsidRPr="006A18B1">
        <w:rPr>
          <w:rStyle w:val="js-phone-number"/>
        </w:rPr>
        <w:t>.</w:t>
      </w:r>
    </w:p>
    <w:p w14:paraId="1CD9B293" w14:textId="77777777" w:rsidR="00441367" w:rsidRPr="006A18B1" w:rsidRDefault="00BE6C6D">
      <w:pPr>
        <w:numPr>
          <w:ilvl w:val="1"/>
          <w:numId w:val="4"/>
        </w:numPr>
      </w:pPr>
      <w:r w:rsidRPr="006A18B1">
        <w:rPr>
          <w:rStyle w:val="A7"/>
        </w:rPr>
        <w:t xml:space="preserve">Кроме того, будут применяться следующие правила: </w:t>
      </w:r>
    </w:p>
    <w:p w14:paraId="66A472E3" w14:textId="77777777" w:rsidR="00441367" w:rsidRPr="006A18B1" w:rsidRDefault="00BE6C6D">
      <w:pPr>
        <w:pStyle w:val="a8"/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18B1">
        <w:rPr>
          <w:rFonts w:ascii="Times New Roman" w:hAnsi="Times New Roman"/>
          <w:sz w:val="24"/>
          <w:szCs w:val="24"/>
        </w:rPr>
        <w:t>-</w:t>
      </w:r>
      <w:r w:rsidRPr="006A18B1">
        <w:rPr>
          <w:rFonts w:ascii="Times New Roman" w:hAnsi="Times New Roman"/>
          <w:sz w:val="24"/>
          <w:szCs w:val="24"/>
        </w:rPr>
        <w:tab/>
        <w:t>Национальные предписания ВФПС;</w:t>
      </w:r>
    </w:p>
    <w:p w14:paraId="4DD8653A" w14:textId="77777777" w:rsidR="00441367" w:rsidRPr="006A18B1" w:rsidRDefault="00BE6C6D">
      <w:pPr>
        <w:pStyle w:val="a8"/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18B1">
        <w:rPr>
          <w:rFonts w:ascii="Times New Roman" w:hAnsi="Times New Roman"/>
          <w:sz w:val="24"/>
          <w:szCs w:val="24"/>
        </w:rPr>
        <w:t>-</w:t>
      </w:r>
      <w:r w:rsidRPr="006A18B1">
        <w:rPr>
          <w:rFonts w:ascii="Times New Roman" w:hAnsi="Times New Roman"/>
          <w:sz w:val="24"/>
          <w:szCs w:val="24"/>
        </w:rPr>
        <w:tab/>
        <w:t>Правила парусных соревнований ВФПС, действующая редакция;</w:t>
      </w:r>
    </w:p>
    <w:p w14:paraId="01B03818" w14:textId="77777777" w:rsidR="00441367" w:rsidRPr="006A18B1" w:rsidRDefault="00BE6C6D">
      <w:pPr>
        <w:pStyle w:val="a8"/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18B1">
        <w:rPr>
          <w:rFonts w:ascii="Times New Roman" w:hAnsi="Times New Roman"/>
          <w:sz w:val="24"/>
          <w:szCs w:val="24"/>
        </w:rPr>
        <w:t>-</w:t>
      </w:r>
      <w:r w:rsidRPr="006A18B1">
        <w:rPr>
          <w:rFonts w:ascii="Times New Roman" w:hAnsi="Times New Roman"/>
          <w:sz w:val="24"/>
          <w:szCs w:val="24"/>
        </w:rPr>
        <w:tab/>
        <w:t>Международные правила предупреждения столкновений судов (МППСС-72);</w:t>
      </w:r>
    </w:p>
    <w:p w14:paraId="606491E9" w14:textId="77777777" w:rsidR="00441367" w:rsidRPr="006A18B1" w:rsidRDefault="00BE6C6D">
      <w:pPr>
        <w:pStyle w:val="a8"/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18B1">
        <w:rPr>
          <w:rFonts w:ascii="Times New Roman" w:hAnsi="Times New Roman"/>
          <w:sz w:val="24"/>
          <w:szCs w:val="24"/>
        </w:rPr>
        <w:t>-</w:t>
      </w:r>
      <w:r w:rsidRPr="006A18B1">
        <w:rPr>
          <w:rFonts w:ascii="Times New Roman" w:hAnsi="Times New Roman"/>
          <w:sz w:val="24"/>
          <w:szCs w:val="24"/>
        </w:rPr>
        <w:tab/>
        <w:t xml:space="preserve">Специальные правила </w:t>
      </w:r>
      <w:r w:rsidRPr="006A18B1">
        <w:rPr>
          <w:rFonts w:ascii="Times New Roman" w:hAnsi="Times New Roman"/>
          <w:sz w:val="24"/>
          <w:szCs w:val="24"/>
          <w:lang w:val="en-US"/>
        </w:rPr>
        <w:t>World</w:t>
      </w:r>
      <w:r w:rsidRPr="006A18B1">
        <w:rPr>
          <w:rFonts w:ascii="Times New Roman" w:hAnsi="Times New Roman"/>
          <w:sz w:val="24"/>
          <w:szCs w:val="24"/>
        </w:rPr>
        <w:t xml:space="preserve"> </w:t>
      </w:r>
      <w:r w:rsidRPr="006A18B1">
        <w:rPr>
          <w:rFonts w:ascii="Times New Roman" w:hAnsi="Times New Roman"/>
          <w:sz w:val="24"/>
          <w:szCs w:val="24"/>
          <w:lang w:val="en-US"/>
        </w:rPr>
        <w:t>Sailing</w:t>
      </w:r>
      <w:r w:rsidRPr="006A18B1">
        <w:rPr>
          <w:rFonts w:ascii="Times New Roman" w:hAnsi="Times New Roman"/>
          <w:sz w:val="24"/>
          <w:szCs w:val="24"/>
        </w:rPr>
        <w:t xml:space="preserve"> по безопасности;</w:t>
      </w:r>
    </w:p>
    <w:p w14:paraId="0D3E8366" w14:textId="77777777" w:rsidR="00441367" w:rsidRPr="006A18B1" w:rsidRDefault="00BE6C6D">
      <w:pPr>
        <w:pStyle w:val="a8"/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18B1">
        <w:rPr>
          <w:rFonts w:ascii="Times New Roman" w:hAnsi="Times New Roman"/>
          <w:sz w:val="24"/>
          <w:szCs w:val="24"/>
        </w:rPr>
        <w:lastRenderedPageBreak/>
        <w:t>-</w:t>
      </w:r>
      <w:r w:rsidRPr="006A18B1">
        <w:rPr>
          <w:rFonts w:ascii="Times New Roman" w:hAnsi="Times New Roman"/>
          <w:sz w:val="24"/>
          <w:szCs w:val="24"/>
        </w:rPr>
        <w:tab/>
        <w:t xml:space="preserve">Правила Системы рейтинга Конгресса по морским гонкам (ORC </w:t>
      </w:r>
      <w:proofErr w:type="spellStart"/>
      <w:r w:rsidRPr="006A18B1">
        <w:rPr>
          <w:rFonts w:ascii="Times New Roman" w:hAnsi="Times New Roman"/>
          <w:sz w:val="24"/>
          <w:szCs w:val="24"/>
        </w:rPr>
        <w:t>Rating</w:t>
      </w:r>
      <w:proofErr w:type="spellEnd"/>
      <w:r w:rsidRPr="006A18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8B1">
        <w:rPr>
          <w:rFonts w:ascii="Times New Roman" w:hAnsi="Times New Roman"/>
          <w:sz w:val="24"/>
          <w:szCs w:val="24"/>
        </w:rPr>
        <w:t>Rules</w:t>
      </w:r>
      <w:proofErr w:type="spellEnd"/>
      <w:r w:rsidRPr="006A18B1">
        <w:rPr>
          <w:rFonts w:ascii="Times New Roman" w:hAnsi="Times New Roman"/>
          <w:sz w:val="24"/>
          <w:szCs w:val="24"/>
        </w:rPr>
        <w:t>), действующая редакция;</w:t>
      </w:r>
    </w:p>
    <w:p w14:paraId="32438BD0" w14:textId="77777777" w:rsidR="00441367" w:rsidRPr="006A18B1" w:rsidRDefault="00BE6C6D">
      <w:pPr>
        <w:pStyle w:val="a8"/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18B1">
        <w:rPr>
          <w:rFonts w:ascii="Times New Roman" w:hAnsi="Times New Roman"/>
          <w:sz w:val="24"/>
          <w:szCs w:val="24"/>
        </w:rPr>
        <w:t>-</w:t>
      </w:r>
      <w:r w:rsidRPr="006A18B1">
        <w:rPr>
          <w:rFonts w:ascii="Times New Roman" w:hAnsi="Times New Roman"/>
          <w:sz w:val="24"/>
          <w:szCs w:val="24"/>
        </w:rPr>
        <w:tab/>
        <w:t xml:space="preserve">Правила Международной системы обмера IMS, действующая редакция; </w:t>
      </w:r>
    </w:p>
    <w:p w14:paraId="64578766" w14:textId="77777777" w:rsidR="00441367" w:rsidRPr="006A18B1" w:rsidRDefault="00BE6C6D">
      <w:pPr>
        <w:pStyle w:val="a8"/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18B1">
        <w:rPr>
          <w:rFonts w:ascii="Times New Roman" w:hAnsi="Times New Roman"/>
          <w:sz w:val="24"/>
          <w:szCs w:val="24"/>
        </w:rPr>
        <w:t>-</w:t>
      </w:r>
      <w:r w:rsidRPr="006A18B1">
        <w:rPr>
          <w:rFonts w:ascii="Times New Roman" w:hAnsi="Times New Roman"/>
          <w:sz w:val="24"/>
          <w:szCs w:val="24"/>
        </w:rPr>
        <w:tab/>
        <w:t>Действующие правила классов;</w:t>
      </w:r>
    </w:p>
    <w:p w14:paraId="0CF22FEC" w14:textId="77777777" w:rsidR="00441367" w:rsidRPr="006A18B1" w:rsidRDefault="00BE6C6D">
      <w:pPr>
        <w:pStyle w:val="a8"/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18B1">
        <w:rPr>
          <w:rFonts w:ascii="Times New Roman" w:hAnsi="Times New Roman"/>
          <w:sz w:val="24"/>
          <w:szCs w:val="24"/>
        </w:rPr>
        <w:t>-</w:t>
      </w:r>
      <w:r w:rsidRPr="006A18B1">
        <w:rPr>
          <w:rFonts w:ascii="Times New Roman" w:hAnsi="Times New Roman"/>
          <w:sz w:val="24"/>
          <w:szCs w:val="24"/>
        </w:rPr>
        <w:tab/>
        <w:t>Обязательные постановления Администрации морского порта Санкт-Петербург;</w:t>
      </w:r>
    </w:p>
    <w:p w14:paraId="4225185F" w14:textId="77777777" w:rsidR="00441367" w:rsidRPr="006A18B1" w:rsidRDefault="00BE6C6D">
      <w:pPr>
        <w:pStyle w:val="a8"/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18B1">
        <w:rPr>
          <w:rFonts w:ascii="Times New Roman" w:hAnsi="Times New Roman"/>
          <w:sz w:val="24"/>
          <w:szCs w:val="24"/>
        </w:rPr>
        <w:t>-</w:t>
      </w:r>
      <w:r w:rsidRPr="006A18B1">
        <w:rPr>
          <w:rFonts w:ascii="Times New Roman" w:hAnsi="Times New Roman"/>
          <w:sz w:val="24"/>
          <w:szCs w:val="24"/>
        </w:rPr>
        <w:tab/>
        <w:t>Настоящее Положение;</w:t>
      </w:r>
    </w:p>
    <w:p w14:paraId="2424D1B9" w14:textId="77777777" w:rsidR="00441367" w:rsidRPr="006A18B1" w:rsidRDefault="00BE6C6D">
      <w:pPr>
        <w:pStyle w:val="a8"/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18B1">
        <w:rPr>
          <w:rFonts w:ascii="Times New Roman" w:hAnsi="Times New Roman"/>
          <w:sz w:val="24"/>
          <w:szCs w:val="24"/>
        </w:rPr>
        <w:t>-</w:t>
      </w:r>
      <w:r w:rsidRPr="006A18B1">
        <w:rPr>
          <w:rFonts w:ascii="Times New Roman" w:hAnsi="Times New Roman"/>
          <w:sz w:val="24"/>
          <w:szCs w:val="24"/>
        </w:rPr>
        <w:tab/>
        <w:t>Гоночная инструкция;</w:t>
      </w:r>
    </w:p>
    <w:p w14:paraId="338E7E8C" w14:textId="77777777" w:rsidR="00441367" w:rsidRPr="006A18B1" w:rsidRDefault="00BE6C6D">
      <w:pPr>
        <w:pStyle w:val="a8"/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18B1">
        <w:rPr>
          <w:rFonts w:ascii="Times New Roman" w:hAnsi="Times New Roman"/>
          <w:sz w:val="24"/>
          <w:szCs w:val="24"/>
        </w:rPr>
        <w:t>-</w:t>
      </w:r>
      <w:r w:rsidRPr="006A18B1">
        <w:rPr>
          <w:rFonts w:ascii="Times New Roman" w:hAnsi="Times New Roman"/>
          <w:sz w:val="24"/>
          <w:szCs w:val="24"/>
        </w:rPr>
        <w:tab/>
        <w:t>Любые последующие дополнения, сделанные Гоночным комитетом.</w:t>
      </w:r>
    </w:p>
    <w:p w14:paraId="7C99A09D" w14:textId="77777777" w:rsidR="00441367" w:rsidRPr="006A18B1" w:rsidRDefault="00BE6C6D">
      <w:pPr>
        <w:shd w:val="clear" w:color="auto" w:fill="FFFFFF"/>
        <w:rPr>
          <w:rFonts w:ascii="yandex-sans" w:eastAsia="yandex-sans" w:hAnsi="yandex-sans" w:cs="yandex-sans"/>
        </w:rPr>
      </w:pPr>
      <w:r w:rsidRPr="006A18B1">
        <w:rPr>
          <w:rStyle w:val="A7"/>
        </w:rPr>
        <w:t>-</w:t>
      </w:r>
      <w:r w:rsidRPr="006A18B1">
        <w:rPr>
          <w:rStyle w:val="A7"/>
        </w:rPr>
        <w:tab/>
      </w:r>
      <w:r w:rsidRPr="006A18B1">
        <w:rPr>
          <w:rFonts w:ascii="yandex-sans" w:eastAsia="yandex-sans" w:hAnsi="yandex-sans" w:cs="yandex-sans"/>
        </w:rPr>
        <w:t xml:space="preserve">Требования по соблюдению мер защиты от COVID-19 (использование СИЗ – средства индивидуальной защиты (маски, перчатки), соблюдение </w:t>
      </w:r>
    </w:p>
    <w:p w14:paraId="2CB3AC7C" w14:textId="77777777" w:rsidR="00441367" w:rsidRPr="006A18B1" w:rsidRDefault="00BE6C6D">
      <w:pPr>
        <w:shd w:val="clear" w:color="auto" w:fill="FFFFFF"/>
        <w:rPr>
          <w:rFonts w:ascii="yandex-sans" w:eastAsia="yandex-sans" w:hAnsi="yandex-sans" w:cs="yandex-sans"/>
        </w:rPr>
      </w:pPr>
      <w:r w:rsidRPr="006A18B1">
        <w:rPr>
          <w:rFonts w:ascii="yandex-sans" w:eastAsia="yandex-sans" w:hAnsi="yandex-sans" w:cs="yandex-sans"/>
        </w:rPr>
        <w:t>-</w:t>
      </w:r>
      <w:r w:rsidRPr="006A18B1">
        <w:rPr>
          <w:rFonts w:ascii="yandex-sans" w:eastAsia="yandex-sans" w:hAnsi="yandex-sans" w:cs="yandex-sans"/>
        </w:rPr>
        <w:tab/>
        <w:t>СД – социальное дистанцирование.</w:t>
      </w:r>
    </w:p>
    <w:p w14:paraId="03ECD7DC" w14:textId="77777777" w:rsidR="00441367" w:rsidRPr="006A18B1" w:rsidRDefault="00441367">
      <w:pPr>
        <w:pStyle w:val="a8"/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021B8FD" w14:textId="77777777" w:rsidR="00441367" w:rsidRPr="006A18B1" w:rsidRDefault="00BE6C6D">
      <w:pPr>
        <w:pStyle w:val="40"/>
        <w:numPr>
          <w:ilvl w:val="0"/>
          <w:numId w:val="2"/>
        </w:numPr>
        <w:spacing w:before="0" w:after="0"/>
        <w:jc w:val="both"/>
        <w:rPr>
          <w:color w:val="000000"/>
          <w:sz w:val="24"/>
          <w:szCs w:val="24"/>
        </w:rPr>
      </w:pPr>
      <w:r w:rsidRPr="006A18B1">
        <w:rPr>
          <w:color w:val="000000"/>
          <w:sz w:val="24"/>
          <w:szCs w:val="24"/>
          <w:u w:color="000000"/>
        </w:rPr>
        <w:t>Реклама</w:t>
      </w:r>
    </w:p>
    <w:p w14:paraId="18C27FE1" w14:textId="77777777" w:rsidR="00441367" w:rsidRPr="006A18B1" w:rsidRDefault="00BE6C6D">
      <w:pPr>
        <w:tabs>
          <w:tab w:val="left" w:pos="567"/>
        </w:tabs>
        <w:ind w:firstLine="426"/>
        <w:jc w:val="both"/>
      </w:pPr>
      <w:r w:rsidRPr="006A18B1">
        <w:rPr>
          <w:rStyle w:val="js-phone-number"/>
        </w:rPr>
        <w:t xml:space="preserve">На соревновании действуют требования Кодекса </w:t>
      </w:r>
      <w:r w:rsidRPr="006A18B1">
        <w:rPr>
          <w:lang w:val="en-US"/>
        </w:rPr>
        <w:t>World</w:t>
      </w:r>
      <w:r w:rsidRPr="006A18B1">
        <w:rPr>
          <w:rStyle w:val="js-phone-number"/>
        </w:rPr>
        <w:t xml:space="preserve"> </w:t>
      </w:r>
      <w:r w:rsidRPr="006A18B1">
        <w:rPr>
          <w:lang w:val="en-US"/>
        </w:rPr>
        <w:t>Sailing</w:t>
      </w:r>
      <w:r w:rsidRPr="006A18B1">
        <w:rPr>
          <w:rStyle w:val="js-phone-number"/>
        </w:rPr>
        <w:t xml:space="preserve"> по рекламе. Разрешение на несение индивидуальной рекламы не требуется. Все яхты должны нести на носовой части корпуса и на гике рекламу, предоставленную организаторами, а также соответствующие флаги в предстартовой зоне и местах стоянок. Организаторы могут обязать участников, бесплатно для них, нести на борту видеокамеры, </w:t>
      </w:r>
      <w:proofErr w:type="spellStart"/>
      <w:r w:rsidRPr="006A18B1">
        <w:rPr>
          <w:rStyle w:val="js-phone-number"/>
        </w:rPr>
        <w:t>приемо</w:t>
      </w:r>
      <w:proofErr w:type="spellEnd"/>
      <w:r w:rsidRPr="006A18B1">
        <w:rPr>
          <w:rStyle w:val="js-phone-number"/>
        </w:rPr>
        <w:t xml:space="preserve">-индикаторы спутниковой системы навигации и другие устройства для указания положения яхты. </w:t>
      </w:r>
    </w:p>
    <w:p w14:paraId="78B09687" w14:textId="77777777" w:rsidR="00441367" w:rsidRPr="006A18B1" w:rsidRDefault="00441367">
      <w:pPr>
        <w:tabs>
          <w:tab w:val="left" w:pos="567"/>
          <w:tab w:val="left" w:pos="900"/>
        </w:tabs>
        <w:ind w:left="426"/>
        <w:jc w:val="both"/>
        <w:rPr>
          <w:b/>
          <w:bCs/>
        </w:rPr>
      </w:pPr>
    </w:p>
    <w:p w14:paraId="298BB74D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color w:val="000000"/>
          <w:sz w:val="24"/>
          <w:szCs w:val="24"/>
          <w:u w:color="000000"/>
        </w:rPr>
      </w:pPr>
      <w:r w:rsidRPr="006A18B1">
        <w:rPr>
          <w:color w:val="000000"/>
          <w:sz w:val="24"/>
          <w:szCs w:val="24"/>
          <w:u w:color="000000"/>
        </w:rPr>
        <w:t>5.</w:t>
      </w:r>
      <w:r w:rsidRPr="006A18B1">
        <w:rPr>
          <w:color w:val="000000"/>
          <w:sz w:val="24"/>
          <w:szCs w:val="24"/>
          <w:u w:color="000000"/>
        </w:rPr>
        <w:tab/>
        <w:t>Допуск участников</w:t>
      </w:r>
    </w:p>
    <w:p w14:paraId="7003BAFE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5.1.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ab/>
        <w:t>Соревнования проводятся в следующих зачётных группах яхт:</w:t>
      </w:r>
    </w:p>
    <w:p w14:paraId="5A29A10D" w14:textId="77777777" w:rsidR="00441367" w:rsidRPr="006A18B1" w:rsidRDefault="002D3BB9">
      <w:pPr>
        <w:numPr>
          <w:ilvl w:val="0"/>
          <w:numId w:val="6"/>
        </w:numPr>
        <w:jc w:val="both"/>
        <w:rPr>
          <w:rStyle w:val="js-phone-number"/>
        </w:rPr>
      </w:pPr>
      <w:r w:rsidRPr="006A18B1">
        <w:rPr>
          <w:rStyle w:val="js-phone-number"/>
        </w:rPr>
        <w:t>1</w:t>
      </w:r>
      <w:r w:rsidR="00BE6C6D" w:rsidRPr="006A18B1">
        <w:rPr>
          <w:rStyle w:val="js-phone-number"/>
        </w:rPr>
        <w:t xml:space="preserve"> группа - яхты с гоночным баллом </w:t>
      </w:r>
      <w:r w:rsidR="00BE6C6D" w:rsidRPr="006A18B1">
        <w:rPr>
          <w:lang w:val="en-US"/>
        </w:rPr>
        <w:t>ORC</w:t>
      </w:r>
      <w:r w:rsidR="00BE6C6D" w:rsidRPr="006A18B1">
        <w:rPr>
          <w:rStyle w:val="js-phone-number"/>
        </w:rPr>
        <w:t xml:space="preserve"> (по результатам проведения Мандатной комиссии яхты могут быть разделены на дивизионы по величине гоночного балла и конструктивному типу);</w:t>
      </w:r>
    </w:p>
    <w:p w14:paraId="0A145674" w14:textId="77777777" w:rsidR="002D3BB9" w:rsidRPr="006A18B1" w:rsidRDefault="002D3BB9" w:rsidP="002D3BB9">
      <w:pPr>
        <w:numPr>
          <w:ilvl w:val="0"/>
          <w:numId w:val="6"/>
        </w:numPr>
        <w:jc w:val="both"/>
      </w:pPr>
      <w:r w:rsidRPr="006A18B1">
        <w:rPr>
          <w:rStyle w:val="A7"/>
        </w:rPr>
        <w:t xml:space="preserve">2 группа - яхты класса «Л-6»; </w:t>
      </w:r>
    </w:p>
    <w:p w14:paraId="494554BD" w14:textId="77777777" w:rsidR="002D3BB9" w:rsidRPr="006A18B1" w:rsidRDefault="002D3BB9">
      <w:pPr>
        <w:numPr>
          <w:ilvl w:val="0"/>
          <w:numId w:val="6"/>
        </w:numPr>
        <w:jc w:val="both"/>
      </w:pPr>
      <w:r w:rsidRPr="006A18B1">
        <w:t>3 группа яхты класса «</w:t>
      </w:r>
      <w:proofErr w:type="spellStart"/>
      <w:r w:rsidRPr="006A18B1">
        <w:t>Таурус</w:t>
      </w:r>
      <w:proofErr w:type="spellEnd"/>
      <w:r w:rsidRPr="006A18B1">
        <w:t>»</w:t>
      </w:r>
    </w:p>
    <w:p w14:paraId="03D0C422" w14:textId="77777777" w:rsidR="00441367" w:rsidRPr="006A18B1" w:rsidRDefault="002D3BB9">
      <w:pPr>
        <w:numPr>
          <w:ilvl w:val="0"/>
          <w:numId w:val="6"/>
        </w:numPr>
        <w:jc w:val="both"/>
      </w:pPr>
      <w:r w:rsidRPr="006A18B1">
        <w:rPr>
          <w:rStyle w:val="A7"/>
        </w:rPr>
        <w:t>4</w:t>
      </w:r>
      <w:r w:rsidR="00BE6C6D" w:rsidRPr="006A18B1">
        <w:rPr>
          <w:rStyle w:val="A7"/>
        </w:rPr>
        <w:t xml:space="preserve"> группа - яхты класса «Картер – 30»;</w:t>
      </w:r>
    </w:p>
    <w:p w14:paraId="7B010E49" w14:textId="77777777" w:rsidR="00441367" w:rsidRPr="006A18B1" w:rsidRDefault="002D3BB9">
      <w:pPr>
        <w:numPr>
          <w:ilvl w:val="0"/>
          <w:numId w:val="6"/>
        </w:numPr>
        <w:jc w:val="both"/>
      </w:pPr>
      <w:r w:rsidRPr="006A18B1">
        <w:rPr>
          <w:rStyle w:val="A7"/>
        </w:rPr>
        <w:t>5</w:t>
      </w:r>
      <w:r w:rsidR="00BE6C6D" w:rsidRPr="006A18B1">
        <w:rPr>
          <w:rStyle w:val="A7"/>
        </w:rPr>
        <w:t xml:space="preserve"> группа - яхты класса «</w:t>
      </w:r>
      <w:proofErr w:type="spellStart"/>
      <w:r w:rsidR="00BE6C6D" w:rsidRPr="006A18B1">
        <w:rPr>
          <w:rStyle w:val="A7"/>
        </w:rPr>
        <w:t>Четвертьтонник</w:t>
      </w:r>
      <w:proofErr w:type="spellEnd"/>
      <w:r w:rsidR="00BE6C6D" w:rsidRPr="006A18B1">
        <w:rPr>
          <w:rStyle w:val="A7"/>
        </w:rPr>
        <w:t>»;</w:t>
      </w:r>
    </w:p>
    <w:p w14:paraId="728E00BA" w14:textId="77777777" w:rsidR="00441367" w:rsidRPr="006A18B1" w:rsidRDefault="002D3BB9">
      <w:pPr>
        <w:tabs>
          <w:tab w:val="left" w:pos="567"/>
        </w:tabs>
        <w:jc w:val="both"/>
      </w:pPr>
      <w:r w:rsidRPr="006A18B1">
        <w:rPr>
          <w:rStyle w:val="js-phone-number"/>
        </w:rPr>
        <w:t>-</w:t>
      </w:r>
      <w:r w:rsidRPr="006A18B1">
        <w:rPr>
          <w:rStyle w:val="js-phone-number"/>
        </w:rPr>
        <w:tab/>
        <w:t>6</w:t>
      </w:r>
      <w:r w:rsidR="00BE6C6D" w:rsidRPr="006A18B1">
        <w:rPr>
          <w:rStyle w:val="js-phone-number"/>
        </w:rPr>
        <w:t xml:space="preserve"> группа - яхты класса «</w:t>
      </w:r>
      <w:r w:rsidR="00BE6C6D" w:rsidRPr="006A18B1">
        <w:rPr>
          <w:lang w:val="en-US"/>
        </w:rPr>
        <w:t>Open</w:t>
      </w:r>
      <w:r w:rsidR="00BE6C6D" w:rsidRPr="006A18B1">
        <w:t xml:space="preserve"> 800</w:t>
      </w:r>
      <w:r w:rsidR="00BE6C6D" w:rsidRPr="006A18B1">
        <w:rPr>
          <w:rStyle w:val="js-phone-number"/>
        </w:rPr>
        <w:t>»;</w:t>
      </w:r>
    </w:p>
    <w:p w14:paraId="4CBEC34D" w14:textId="77777777" w:rsidR="00441367" w:rsidRPr="006A18B1" w:rsidRDefault="002D3BB9">
      <w:pPr>
        <w:tabs>
          <w:tab w:val="left" w:pos="567"/>
        </w:tabs>
        <w:jc w:val="both"/>
      </w:pPr>
      <w:r w:rsidRPr="006A18B1">
        <w:rPr>
          <w:rStyle w:val="A7"/>
        </w:rPr>
        <w:t>-</w:t>
      </w:r>
      <w:r w:rsidRPr="006A18B1">
        <w:rPr>
          <w:rStyle w:val="A7"/>
        </w:rPr>
        <w:tab/>
        <w:t>7</w:t>
      </w:r>
      <w:r w:rsidR="00BE6C6D" w:rsidRPr="006A18B1">
        <w:rPr>
          <w:rStyle w:val="A7"/>
        </w:rPr>
        <w:t xml:space="preserve"> группа - яхты свободного класса. Яхты, не вошедшие в другие зачетные группы (любые яхты, удовлетворяющие п.7.2 настоящего Положения);</w:t>
      </w:r>
    </w:p>
    <w:p w14:paraId="4D5731D2" w14:textId="77777777" w:rsidR="00441367" w:rsidRPr="006A18B1" w:rsidRDefault="00BE6C6D">
      <w:pPr>
        <w:tabs>
          <w:tab w:val="left" w:pos="567"/>
        </w:tabs>
        <w:ind w:firstLine="426"/>
        <w:jc w:val="both"/>
      </w:pPr>
      <w:r w:rsidRPr="006A18B1">
        <w:rPr>
          <w:rStyle w:val="A7"/>
        </w:rPr>
        <w:t>По итогам работы Мандатной комиссии возможно изменение количества и состав зачетных групп.</w:t>
      </w:r>
    </w:p>
    <w:p w14:paraId="251F1EC1" w14:textId="77777777" w:rsidR="00441367" w:rsidRPr="006A18B1" w:rsidRDefault="00427159" w:rsidP="00427159">
      <w:pPr>
        <w:ind w:left="426" w:hanging="426"/>
        <w:jc w:val="both"/>
      </w:pPr>
      <w:proofErr w:type="gramStart"/>
      <w:r w:rsidRPr="006A18B1">
        <w:rPr>
          <w:rStyle w:val="A7"/>
        </w:rPr>
        <w:t xml:space="preserve">5.2  </w:t>
      </w:r>
      <w:r w:rsidR="00BE6C6D" w:rsidRPr="006A18B1">
        <w:rPr>
          <w:rStyle w:val="A7"/>
        </w:rPr>
        <w:t>В</w:t>
      </w:r>
      <w:proofErr w:type="gramEnd"/>
      <w:r w:rsidR="00BE6C6D" w:rsidRPr="006A18B1">
        <w:rPr>
          <w:rStyle w:val="A7"/>
        </w:rPr>
        <w:t xml:space="preserve"> случае, если в какой-либо зачетной группе заявлено менее 3 яхт, то, по усмотрению мандатной комиссии, соревнование в этой группе проводиться не будут.</w:t>
      </w:r>
    </w:p>
    <w:p w14:paraId="35EBA74F" w14:textId="77777777" w:rsidR="00441367" w:rsidRPr="006A18B1" w:rsidRDefault="00427159" w:rsidP="00427159">
      <w:pPr>
        <w:ind w:left="567" w:hanging="567"/>
        <w:jc w:val="both"/>
      </w:pPr>
      <w:r w:rsidRPr="006A18B1">
        <w:rPr>
          <w:rStyle w:val="A7"/>
        </w:rPr>
        <w:t xml:space="preserve">5.3. </w:t>
      </w:r>
      <w:r w:rsidR="00BE6C6D" w:rsidRPr="006A18B1">
        <w:rPr>
          <w:rStyle w:val="A7"/>
        </w:rPr>
        <w:t>Прохождение дистанции для яхт-участниц Чемпио</w:t>
      </w:r>
      <w:r w:rsidR="00CD2097" w:rsidRPr="006A18B1">
        <w:rPr>
          <w:rStyle w:val="A7"/>
        </w:rPr>
        <w:t>ната России из зачетной группы 2</w:t>
      </w:r>
      <w:r w:rsidR="00BE6C6D" w:rsidRPr="006A18B1">
        <w:rPr>
          <w:rStyle w:val="A7"/>
        </w:rPr>
        <w:t>, будет проходить в соответствии с Положением о Чемпионате Росси в классе Л6.</w:t>
      </w:r>
    </w:p>
    <w:p w14:paraId="2C7E4955" w14:textId="77777777" w:rsidR="00441367" w:rsidRPr="006A18B1" w:rsidRDefault="00427159" w:rsidP="00427159">
      <w:pPr>
        <w:ind w:left="567" w:hanging="567"/>
        <w:jc w:val="both"/>
      </w:pPr>
      <w:r w:rsidRPr="006A18B1">
        <w:rPr>
          <w:rStyle w:val="A7"/>
        </w:rPr>
        <w:t xml:space="preserve">5.4. </w:t>
      </w:r>
      <w:r w:rsidR="00BE6C6D" w:rsidRPr="006A18B1">
        <w:rPr>
          <w:rStyle w:val="A7"/>
        </w:rPr>
        <w:t>Рулевые (капитаны) яхт должны иметь судоводительскую квалификацию, соответствующую размерам яхты и району гонок.</w:t>
      </w:r>
    </w:p>
    <w:p w14:paraId="03D00E3C" w14:textId="77777777" w:rsidR="00427159" w:rsidRPr="006A18B1" w:rsidRDefault="00427159" w:rsidP="00427159">
      <w:pPr>
        <w:pStyle w:val="40"/>
        <w:spacing w:before="0" w:after="0"/>
        <w:ind w:left="567" w:hanging="567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 xml:space="preserve">5.5. </w:t>
      </w:r>
      <w:r w:rsidR="00BE6C6D" w:rsidRPr="006A18B1">
        <w:rPr>
          <w:b w:val="0"/>
          <w:bCs w:val="0"/>
          <w:color w:val="000000"/>
          <w:sz w:val="24"/>
          <w:szCs w:val="24"/>
          <w:u w:color="000000"/>
        </w:rPr>
        <w:t>Страхование.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 xml:space="preserve"> </w:t>
      </w:r>
    </w:p>
    <w:p w14:paraId="5FBECACB" w14:textId="77777777" w:rsidR="00441367" w:rsidRPr="006A18B1" w:rsidRDefault="00827261" w:rsidP="00427159">
      <w:pPr>
        <w:pStyle w:val="40"/>
        <w:spacing w:before="0" w:after="0"/>
        <w:ind w:left="567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Каждой яхте-участнице</w:t>
      </w:r>
      <w:r w:rsidR="00BE6C6D" w:rsidRPr="006A18B1">
        <w:rPr>
          <w:b w:val="0"/>
          <w:bCs w:val="0"/>
          <w:color w:val="000000"/>
          <w:sz w:val="24"/>
          <w:szCs w:val="24"/>
          <w:u w:color="000000"/>
        </w:rPr>
        <w:t xml:space="preserve"> 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 xml:space="preserve">рекомендуется иметь </w:t>
      </w:r>
      <w:r w:rsidR="00BE6C6D" w:rsidRPr="006A18B1">
        <w:rPr>
          <w:b w:val="0"/>
          <w:bCs w:val="0"/>
          <w:color w:val="000000"/>
          <w:sz w:val="24"/>
          <w:szCs w:val="24"/>
          <w:u w:color="000000"/>
        </w:rPr>
        <w:t>действительный страховой полис страхования ответственности в пользу третьих лиц на сумму не менее 1 000 000 руб.</w:t>
      </w:r>
    </w:p>
    <w:p w14:paraId="3576B406" w14:textId="77777777" w:rsidR="00441367" w:rsidRPr="006A18B1" w:rsidRDefault="00441367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</w:p>
    <w:p w14:paraId="25E521B3" w14:textId="77777777" w:rsidR="00441367" w:rsidRPr="006A18B1" w:rsidRDefault="00BE6C6D">
      <w:pPr>
        <w:numPr>
          <w:ilvl w:val="0"/>
          <w:numId w:val="10"/>
        </w:numPr>
        <w:jc w:val="both"/>
        <w:rPr>
          <w:b/>
          <w:bCs/>
        </w:rPr>
      </w:pPr>
      <w:r w:rsidRPr="006A18B1">
        <w:rPr>
          <w:rStyle w:val="A7"/>
          <w:b/>
          <w:bCs/>
        </w:rPr>
        <w:t>Стартовый взнос</w:t>
      </w:r>
    </w:p>
    <w:p w14:paraId="624A897F" w14:textId="77777777" w:rsidR="00427159" w:rsidRPr="006A18B1" w:rsidRDefault="00827261" w:rsidP="00427159">
      <w:pPr>
        <w:pStyle w:val="30"/>
        <w:ind w:firstLine="567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6.1 Стартовый</w:t>
      </w:r>
      <w:r w:rsidR="00427159" w:rsidRPr="006A18B1">
        <w:rPr>
          <w:b w:val="0"/>
          <w:bCs w:val="0"/>
          <w:color w:val="000000"/>
          <w:sz w:val="24"/>
          <w:szCs w:val="24"/>
          <w:u w:color="000000"/>
        </w:rPr>
        <w:t xml:space="preserve"> взнос c каждого члена 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>экипажа 3 000 руб., со студентов 1 000 руб.</w:t>
      </w:r>
    </w:p>
    <w:p w14:paraId="6089B330" w14:textId="77777777" w:rsidR="00441367" w:rsidRPr="006A18B1" w:rsidRDefault="00827261" w:rsidP="00427159">
      <w:pPr>
        <w:pStyle w:val="30"/>
        <w:ind w:firstLine="567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 xml:space="preserve">6.2. </w:t>
      </w:r>
      <w:r w:rsidR="00427159" w:rsidRPr="006A18B1">
        <w:rPr>
          <w:b w:val="0"/>
          <w:bCs w:val="0"/>
          <w:color w:val="000000"/>
          <w:sz w:val="24"/>
          <w:szCs w:val="24"/>
          <w:u w:color="000000"/>
        </w:rPr>
        <w:t xml:space="preserve">Стартовый взнос должен быть оплачен в оргкомитет 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>соревнования безналичным перево</w:t>
      </w:r>
      <w:r w:rsidR="00427159" w:rsidRPr="006A18B1">
        <w:rPr>
          <w:b w:val="0"/>
          <w:bCs w:val="0"/>
          <w:color w:val="000000"/>
          <w:sz w:val="24"/>
          <w:szCs w:val="24"/>
          <w:u w:color="000000"/>
        </w:rPr>
        <w:t xml:space="preserve">дом во время проведения мандатной комиссии. Реквизиты </w:t>
      </w:r>
      <w:proofErr w:type="gramStart"/>
      <w:r w:rsidR="00427159" w:rsidRPr="006A18B1">
        <w:rPr>
          <w:b w:val="0"/>
          <w:bCs w:val="0"/>
          <w:color w:val="000000"/>
          <w:sz w:val="24"/>
          <w:szCs w:val="24"/>
          <w:u w:color="000000"/>
        </w:rPr>
        <w:t>перевода :</w:t>
      </w:r>
      <w:proofErr w:type="gramEnd"/>
    </w:p>
    <w:p w14:paraId="1DAC216A" w14:textId="77777777" w:rsidR="00441367" w:rsidRPr="006A18B1" w:rsidRDefault="00BE6C6D">
      <w:pPr>
        <w:pStyle w:val="30"/>
        <w:ind w:firstLine="567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 xml:space="preserve">С пометкой: стартовый взнос </w:t>
      </w:r>
      <w:r w:rsidR="002A0858" w:rsidRPr="006A18B1">
        <w:rPr>
          <w:b w:val="0"/>
          <w:bCs w:val="0"/>
          <w:color w:val="000000"/>
          <w:sz w:val="24"/>
          <w:szCs w:val="24"/>
          <w:u w:color="000000"/>
        </w:rPr>
        <w:t>«Балтийский Ветер»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 xml:space="preserve"> 202</w:t>
      </w:r>
      <w:r w:rsidR="00F828B6" w:rsidRPr="006A18B1">
        <w:rPr>
          <w:b w:val="0"/>
          <w:bCs w:val="0"/>
          <w:color w:val="000000"/>
          <w:sz w:val="24"/>
          <w:szCs w:val="24"/>
          <w:u w:color="000000"/>
        </w:rPr>
        <w:t>1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 xml:space="preserve"> за яхту ______.</w:t>
      </w:r>
    </w:p>
    <w:p w14:paraId="6F8AA557" w14:textId="77777777" w:rsidR="00441367" w:rsidRPr="006A18B1" w:rsidRDefault="00E50215">
      <w:pPr>
        <w:pStyle w:val="30"/>
        <w:ind w:firstLine="567"/>
        <w:jc w:val="both"/>
        <w:rPr>
          <w:b w:val="0"/>
          <w:bCs w:val="0"/>
          <w:color w:val="auto"/>
          <w:sz w:val="24"/>
          <w:szCs w:val="24"/>
          <w:u w:color="000000"/>
        </w:rPr>
      </w:pPr>
      <w:r w:rsidRPr="006A18B1">
        <w:rPr>
          <w:b w:val="0"/>
          <w:bCs w:val="0"/>
          <w:color w:val="auto"/>
          <w:sz w:val="24"/>
          <w:szCs w:val="24"/>
          <w:u w:color="000000"/>
        </w:rPr>
        <w:t xml:space="preserve">Стартовый взнос переводить на карту </w:t>
      </w:r>
      <w:r w:rsidRPr="006A18B1">
        <w:rPr>
          <w:bCs w:val="0"/>
          <w:color w:val="auto"/>
          <w:sz w:val="24"/>
          <w:szCs w:val="24"/>
          <w:u w:val="single"/>
        </w:rPr>
        <w:t>Сбербанка</w:t>
      </w:r>
      <w:r w:rsidRPr="006A18B1">
        <w:rPr>
          <w:b w:val="0"/>
          <w:bCs w:val="0"/>
          <w:color w:val="auto"/>
          <w:sz w:val="24"/>
          <w:szCs w:val="24"/>
          <w:u w:color="000000"/>
        </w:rPr>
        <w:t>, привязанную к телефону +7-911-100-2733.</w:t>
      </w:r>
    </w:p>
    <w:p w14:paraId="34F5DF89" w14:textId="77777777" w:rsidR="00441367" w:rsidRPr="006A18B1" w:rsidRDefault="00BE6C6D">
      <w:pPr>
        <w:pStyle w:val="40"/>
        <w:numPr>
          <w:ilvl w:val="0"/>
          <w:numId w:val="10"/>
        </w:numPr>
        <w:spacing w:before="0" w:after="0"/>
        <w:jc w:val="both"/>
        <w:rPr>
          <w:color w:val="000000"/>
          <w:sz w:val="24"/>
          <w:szCs w:val="24"/>
        </w:rPr>
      </w:pPr>
      <w:r w:rsidRPr="006A18B1">
        <w:rPr>
          <w:color w:val="000000"/>
          <w:sz w:val="24"/>
          <w:szCs w:val="24"/>
          <w:u w:color="000000"/>
        </w:rPr>
        <w:t>Регистрация</w:t>
      </w:r>
    </w:p>
    <w:p w14:paraId="578D5805" w14:textId="4659AE20" w:rsidR="00441367" w:rsidRPr="006A18B1" w:rsidRDefault="00BE6C6D">
      <w:pPr>
        <w:shd w:val="clear" w:color="auto" w:fill="FFFFFF"/>
        <w:tabs>
          <w:tab w:val="left" w:pos="567"/>
        </w:tabs>
        <w:rPr>
          <w:color w:val="auto"/>
        </w:rPr>
      </w:pPr>
      <w:r w:rsidRPr="006A18B1">
        <w:rPr>
          <w:rStyle w:val="js-phone-number"/>
          <w:color w:val="auto"/>
        </w:rPr>
        <w:lastRenderedPageBreak/>
        <w:t>7.1.</w:t>
      </w:r>
      <w:r w:rsidRPr="006A18B1">
        <w:rPr>
          <w:rStyle w:val="js-phone-number"/>
          <w:color w:val="auto"/>
        </w:rPr>
        <w:tab/>
        <w:t>Каждый владелец яхты ил</w:t>
      </w:r>
      <w:r w:rsidR="00AD0A85" w:rsidRPr="006A18B1">
        <w:rPr>
          <w:rStyle w:val="js-phone-number"/>
          <w:color w:val="auto"/>
        </w:rPr>
        <w:t>и его представитель должен</w:t>
      </w:r>
      <w:r w:rsidRPr="006A18B1">
        <w:rPr>
          <w:rStyle w:val="js-phone-number"/>
          <w:color w:val="auto"/>
        </w:rPr>
        <w:t xml:space="preserve"> зарегистрироваться </w:t>
      </w:r>
      <w:proofErr w:type="gramStart"/>
      <w:r w:rsidRPr="006A18B1">
        <w:rPr>
          <w:rStyle w:val="js-phone-number"/>
          <w:color w:val="auto"/>
        </w:rPr>
        <w:t>он-лайн</w:t>
      </w:r>
      <w:proofErr w:type="gramEnd"/>
      <w:r w:rsidRPr="006A18B1">
        <w:rPr>
          <w:rStyle w:val="js-phone-number"/>
          <w:color w:val="auto"/>
        </w:rPr>
        <w:t xml:space="preserve"> до </w:t>
      </w:r>
      <w:r w:rsidRPr="006A18B1">
        <w:rPr>
          <w:color w:val="auto"/>
        </w:rPr>
        <w:t>0</w:t>
      </w:r>
      <w:r w:rsidR="00F828B6" w:rsidRPr="006A18B1">
        <w:rPr>
          <w:color w:val="auto"/>
        </w:rPr>
        <w:t>4</w:t>
      </w:r>
      <w:r w:rsidRPr="006A18B1">
        <w:rPr>
          <w:color w:val="auto"/>
        </w:rPr>
        <w:t>.</w:t>
      </w:r>
      <w:r w:rsidRPr="006A18B1">
        <w:rPr>
          <w:rStyle w:val="js-phone-number"/>
          <w:color w:val="auto"/>
        </w:rPr>
        <w:t>08.202</w:t>
      </w:r>
      <w:r w:rsidR="00F828B6" w:rsidRPr="006A18B1">
        <w:rPr>
          <w:rStyle w:val="js-phone-number"/>
          <w:color w:val="auto"/>
        </w:rPr>
        <w:t>1</w:t>
      </w:r>
      <w:r w:rsidR="00486F20">
        <w:rPr>
          <w:rStyle w:val="js-phone-number"/>
          <w:color w:val="auto"/>
        </w:rPr>
        <w:t xml:space="preserve"> путём подачи заявки и необходимых документов по эл.  </w:t>
      </w:r>
      <w:r w:rsidR="00486F20" w:rsidRPr="00486F20">
        <w:rPr>
          <w:rStyle w:val="js-phone-number"/>
          <w:color w:val="auto"/>
        </w:rPr>
        <w:t>&lt;parusspb09@gmail.com&gt;</w:t>
      </w:r>
      <w:r w:rsidR="00827261" w:rsidRPr="006A18B1">
        <w:rPr>
          <w:rStyle w:val="js-phone-number"/>
          <w:color w:val="auto"/>
        </w:rPr>
        <w:t xml:space="preserve"> или лично, по усмотрению Мандатной комиссии 05.08.2021 в 18 до 19. </w:t>
      </w:r>
    </w:p>
    <w:p w14:paraId="64769C12" w14:textId="77777777" w:rsidR="00441367" w:rsidRPr="006A18B1" w:rsidRDefault="00BE6C6D">
      <w:pPr>
        <w:tabs>
          <w:tab w:val="left" w:pos="567"/>
        </w:tabs>
        <w:jc w:val="both"/>
      </w:pPr>
      <w:r w:rsidRPr="006A18B1">
        <w:rPr>
          <w:rStyle w:val="A7"/>
        </w:rPr>
        <w:t>7.2.</w:t>
      </w:r>
      <w:r w:rsidRPr="006A18B1">
        <w:rPr>
          <w:rStyle w:val="A7"/>
        </w:rPr>
        <w:tab/>
        <w:t>На регистрацию должны быть представлены следующие документы:</w:t>
      </w:r>
    </w:p>
    <w:p w14:paraId="354E39BA" w14:textId="77777777" w:rsidR="00441367" w:rsidRPr="006A18B1" w:rsidRDefault="00BE6C6D">
      <w:pPr>
        <w:shd w:val="clear" w:color="auto" w:fill="FFFFFF"/>
        <w:tabs>
          <w:tab w:val="left" w:pos="567"/>
        </w:tabs>
        <w:jc w:val="both"/>
        <w:rPr>
          <w:rStyle w:val="A7"/>
        </w:rPr>
      </w:pPr>
      <w:r w:rsidRPr="006A18B1">
        <w:rPr>
          <w:rStyle w:val="A7"/>
        </w:rPr>
        <w:t>-</w:t>
      </w:r>
      <w:r w:rsidRPr="006A18B1">
        <w:rPr>
          <w:rStyle w:val="A7"/>
        </w:rPr>
        <w:tab/>
        <w:t>Заявка на участие;</w:t>
      </w:r>
    </w:p>
    <w:p w14:paraId="15097096" w14:textId="77777777" w:rsidR="00827261" w:rsidRPr="006A18B1" w:rsidRDefault="00827261">
      <w:pPr>
        <w:shd w:val="clear" w:color="auto" w:fill="FFFFFF"/>
        <w:tabs>
          <w:tab w:val="left" w:pos="567"/>
        </w:tabs>
        <w:jc w:val="both"/>
      </w:pPr>
      <w:r w:rsidRPr="006A18B1">
        <w:rPr>
          <w:rStyle w:val="A7"/>
        </w:rPr>
        <w:t>-</w:t>
      </w:r>
      <w:r w:rsidRPr="006A18B1">
        <w:rPr>
          <w:rStyle w:val="A7"/>
        </w:rPr>
        <w:tab/>
        <w:t>Судовая роль, заверенная капитаном или судовладельцем;</w:t>
      </w:r>
    </w:p>
    <w:p w14:paraId="2630E011" w14:textId="77777777" w:rsidR="00441367" w:rsidRPr="006A18B1" w:rsidRDefault="00BE6C6D">
      <w:pPr>
        <w:pStyle w:val="a6"/>
        <w:tabs>
          <w:tab w:val="left" w:pos="567"/>
        </w:tabs>
        <w:spacing w:before="0" w:after="0"/>
        <w:jc w:val="both"/>
        <w:rPr>
          <w:color w:val="000000"/>
          <w:u w:color="000000"/>
        </w:rPr>
      </w:pPr>
      <w:r w:rsidRPr="006A18B1">
        <w:rPr>
          <w:rStyle w:val="A7"/>
        </w:rPr>
        <w:t>-</w:t>
      </w:r>
      <w:r w:rsidRPr="006A18B1">
        <w:rPr>
          <w:rStyle w:val="A7"/>
        </w:rPr>
        <w:tab/>
      </w:r>
      <w:r w:rsidRPr="006A18B1">
        <w:rPr>
          <w:color w:val="000000"/>
          <w:u w:color="000000"/>
        </w:rPr>
        <w:t>Действительный судовой билет с отметкой о годности к плаванию;</w:t>
      </w:r>
    </w:p>
    <w:p w14:paraId="3C10C125" w14:textId="77777777" w:rsidR="00441367" w:rsidRPr="006A18B1" w:rsidRDefault="00BE6C6D">
      <w:pPr>
        <w:shd w:val="clear" w:color="auto" w:fill="FFFFFF"/>
        <w:tabs>
          <w:tab w:val="left" w:pos="567"/>
        </w:tabs>
        <w:jc w:val="both"/>
      </w:pPr>
      <w:r w:rsidRPr="006A18B1">
        <w:rPr>
          <w:rStyle w:val="A7"/>
        </w:rPr>
        <w:t>-</w:t>
      </w:r>
      <w:r w:rsidRPr="006A18B1">
        <w:rPr>
          <w:rStyle w:val="A7"/>
        </w:rPr>
        <w:tab/>
        <w:t>Удостоверение на право управления яхтой капитаном и старшим помощником, подтверждающее квалификацию управления яхтой соответствующего типа на акватории гонок;</w:t>
      </w:r>
    </w:p>
    <w:p w14:paraId="69CE8187" w14:textId="77777777" w:rsidR="00441367" w:rsidRPr="006A18B1" w:rsidRDefault="00BE6C6D">
      <w:pPr>
        <w:shd w:val="clear" w:color="auto" w:fill="FFFFFF"/>
        <w:tabs>
          <w:tab w:val="left" w:pos="567"/>
        </w:tabs>
        <w:jc w:val="both"/>
      </w:pPr>
      <w:r w:rsidRPr="006A18B1">
        <w:rPr>
          <w:rStyle w:val="js-phone-number"/>
        </w:rPr>
        <w:t>-</w:t>
      </w:r>
      <w:r w:rsidRPr="006A18B1">
        <w:rPr>
          <w:rStyle w:val="js-phone-number"/>
        </w:rPr>
        <w:tab/>
        <w:t xml:space="preserve">Свидетельство о годности к плаванию, подтверждающее соответствие требованиям Специальных Правил </w:t>
      </w:r>
      <w:r w:rsidRPr="006A18B1">
        <w:rPr>
          <w:lang w:val="en-US"/>
        </w:rPr>
        <w:t>World</w:t>
      </w:r>
      <w:r w:rsidRPr="006A18B1">
        <w:rPr>
          <w:rStyle w:val="js-phone-number"/>
        </w:rPr>
        <w:t xml:space="preserve"> </w:t>
      </w:r>
      <w:r w:rsidRPr="006A18B1">
        <w:rPr>
          <w:lang w:val="en-US"/>
        </w:rPr>
        <w:t>Sailing</w:t>
      </w:r>
      <w:r w:rsidRPr="006A18B1">
        <w:rPr>
          <w:rStyle w:val="js-phone-number"/>
        </w:rPr>
        <w:t xml:space="preserve"> для 3-й категории гонок;</w:t>
      </w:r>
    </w:p>
    <w:p w14:paraId="324C171F" w14:textId="77777777" w:rsidR="00441367" w:rsidRPr="006A18B1" w:rsidRDefault="00BE6C6D">
      <w:pPr>
        <w:shd w:val="clear" w:color="auto" w:fill="FFFFFF"/>
        <w:tabs>
          <w:tab w:val="left" w:pos="567"/>
        </w:tabs>
        <w:jc w:val="both"/>
      </w:pPr>
      <w:r w:rsidRPr="006A18B1">
        <w:rPr>
          <w:rStyle w:val="A7"/>
        </w:rPr>
        <w:t>-</w:t>
      </w:r>
      <w:r w:rsidRPr="006A18B1">
        <w:rPr>
          <w:rStyle w:val="A7"/>
        </w:rPr>
        <w:tab/>
        <w:t>Действительное мерительное свидетельство яхты;</w:t>
      </w:r>
    </w:p>
    <w:p w14:paraId="2C1FDC80" w14:textId="77777777" w:rsidR="00441367" w:rsidRPr="006A18B1" w:rsidRDefault="00BE6C6D">
      <w:pPr>
        <w:shd w:val="clear" w:color="auto" w:fill="FFFFFF"/>
        <w:tabs>
          <w:tab w:val="left" w:pos="567"/>
        </w:tabs>
        <w:jc w:val="both"/>
      </w:pPr>
      <w:r w:rsidRPr="006A18B1">
        <w:rPr>
          <w:rStyle w:val="A7"/>
        </w:rPr>
        <w:t>-</w:t>
      </w:r>
      <w:r w:rsidRPr="006A18B1">
        <w:rPr>
          <w:rStyle w:val="A7"/>
        </w:rPr>
        <w:tab/>
        <w:t>Действительный страховой полис стр</w:t>
      </w:r>
      <w:r w:rsidR="00AD0A85" w:rsidRPr="006A18B1">
        <w:rPr>
          <w:rStyle w:val="A7"/>
        </w:rPr>
        <w:t xml:space="preserve">ахования на сумму 1 000 000 </w:t>
      </w:r>
      <w:proofErr w:type="spellStart"/>
      <w:r w:rsidR="00AD0A85" w:rsidRPr="006A18B1">
        <w:rPr>
          <w:rStyle w:val="A7"/>
        </w:rPr>
        <w:t>руб</w:t>
      </w:r>
      <w:proofErr w:type="spellEnd"/>
      <w:r w:rsidRPr="006A18B1">
        <w:rPr>
          <w:rStyle w:val="A7"/>
        </w:rPr>
        <w:t>;</w:t>
      </w:r>
    </w:p>
    <w:p w14:paraId="5D5AE4FA" w14:textId="77777777" w:rsidR="00441367" w:rsidRPr="006A18B1" w:rsidRDefault="00BE6C6D">
      <w:pPr>
        <w:shd w:val="clear" w:color="auto" w:fill="FFFFFF"/>
        <w:tabs>
          <w:tab w:val="left" w:pos="567"/>
        </w:tabs>
        <w:jc w:val="both"/>
      </w:pPr>
      <w:r w:rsidRPr="006A18B1">
        <w:rPr>
          <w:rStyle w:val="js-phone-number"/>
        </w:rPr>
        <w:t>-</w:t>
      </w:r>
      <w:r w:rsidRPr="006A18B1">
        <w:rPr>
          <w:rStyle w:val="js-phone-number"/>
        </w:rPr>
        <w:tab/>
        <w:t xml:space="preserve">Номер контактного телефона на борту и на берегу, с указанием имени и фамилии контактного лица, </w:t>
      </w:r>
      <w:r w:rsidRPr="006A18B1">
        <w:rPr>
          <w:lang w:val="en-US"/>
        </w:rPr>
        <w:t>e</w:t>
      </w:r>
      <w:r w:rsidRPr="006A18B1">
        <w:rPr>
          <w:rStyle w:val="js-phone-number"/>
        </w:rPr>
        <w:t>-</w:t>
      </w:r>
      <w:r w:rsidRPr="006A18B1">
        <w:rPr>
          <w:lang w:val="en-US"/>
        </w:rPr>
        <w:t>mail</w:t>
      </w:r>
      <w:r w:rsidRPr="006A18B1">
        <w:rPr>
          <w:rStyle w:val="js-phone-number"/>
        </w:rPr>
        <w:t xml:space="preserve">. </w:t>
      </w:r>
    </w:p>
    <w:p w14:paraId="030F39CB" w14:textId="77777777" w:rsidR="00441367" w:rsidRPr="006A18B1" w:rsidRDefault="00441367">
      <w:pPr>
        <w:shd w:val="clear" w:color="auto" w:fill="FFFFFF"/>
        <w:tabs>
          <w:tab w:val="left" w:pos="567"/>
        </w:tabs>
        <w:ind w:left="426"/>
      </w:pPr>
    </w:p>
    <w:p w14:paraId="7A28D498" w14:textId="77777777" w:rsidR="00441367" w:rsidRPr="006A18B1" w:rsidRDefault="00BE6C6D">
      <w:pPr>
        <w:numPr>
          <w:ilvl w:val="0"/>
          <w:numId w:val="10"/>
        </w:numPr>
        <w:jc w:val="both"/>
        <w:rPr>
          <w:b/>
          <w:bCs/>
        </w:rPr>
      </w:pPr>
      <w:r w:rsidRPr="006A18B1">
        <w:rPr>
          <w:rStyle w:val="A7"/>
          <w:b/>
          <w:bCs/>
        </w:rPr>
        <w:t>Инспекция оборудования</w:t>
      </w:r>
    </w:p>
    <w:p w14:paraId="0B70BFBD" w14:textId="77777777" w:rsidR="00441367" w:rsidRPr="006A18B1" w:rsidRDefault="00BE6C6D">
      <w:pPr>
        <w:tabs>
          <w:tab w:val="left" w:pos="567"/>
        </w:tabs>
        <w:jc w:val="both"/>
      </w:pPr>
      <w:r w:rsidRPr="006A18B1">
        <w:rPr>
          <w:rStyle w:val="A7"/>
        </w:rPr>
        <w:t>8.1.</w:t>
      </w:r>
      <w:r w:rsidRPr="006A18B1">
        <w:rPr>
          <w:rStyle w:val="A7"/>
        </w:rPr>
        <w:tab/>
        <w:t>Инспекция оборудования проводится выборочно по месту базирования яхт с 0</w:t>
      </w:r>
      <w:r w:rsidR="00F828B6" w:rsidRPr="006A18B1">
        <w:rPr>
          <w:rStyle w:val="A7"/>
        </w:rPr>
        <w:t>7</w:t>
      </w:r>
      <w:r w:rsidRPr="006A18B1">
        <w:rPr>
          <w:rStyle w:val="A7"/>
        </w:rPr>
        <w:t xml:space="preserve"> по 1</w:t>
      </w:r>
      <w:r w:rsidR="00F828B6" w:rsidRPr="006A18B1">
        <w:rPr>
          <w:rStyle w:val="A7"/>
        </w:rPr>
        <w:t>5</w:t>
      </w:r>
      <w:r w:rsidRPr="006A18B1">
        <w:rPr>
          <w:rStyle w:val="A7"/>
        </w:rPr>
        <w:t xml:space="preserve"> августа 202</w:t>
      </w:r>
      <w:r w:rsidR="00F828B6" w:rsidRPr="006A18B1">
        <w:rPr>
          <w:rStyle w:val="A7"/>
        </w:rPr>
        <w:t>1</w:t>
      </w:r>
      <w:r w:rsidRPr="006A18B1">
        <w:rPr>
          <w:rStyle w:val="A7"/>
        </w:rPr>
        <w:t xml:space="preserve"> г. Яхта может быть проверена на соответствие правилам класса и требованиям безопасности в любое время, за исключением нахождения яхты в гонке.</w:t>
      </w:r>
    </w:p>
    <w:p w14:paraId="7F786B15" w14:textId="77777777" w:rsidR="00441367" w:rsidRPr="006A18B1" w:rsidRDefault="00BE6C6D">
      <w:pPr>
        <w:tabs>
          <w:tab w:val="left" w:pos="567"/>
        </w:tabs>
        <w:jc w:val="both"/>
      </w:pPr>
      <w:r w:rsidRPr="006A18B1">
        <w:rPr>
          <w:rStyle w:val="js-phone-number"/>
        </w:rPr>
        <w:t>8.2.</w:t>
      </w:r>
      <w:r w:rsidRPr="006A18B1">
        <w:rPr>
          <w:rStyle w:val="js-phone-number"/>
        </w:rPr>
        <w:tab/>
        <w:t xml:space="preserve">Яхты, участвующие </w:t>
      </w:r>
      <w:proofErr w:type="gramStart"/>
      <w:r w:rsidRPr="006A18B1">
        <w:rPr>
          <w:rStyle w:val="js-phone-number"/>
        </w:rPr>
        <w:t>в соревновании</w:t>
      </w:r>
      <w:proofErr w:type="gramEnd"/>
      <w:r w:rsidRPr="006A18B1">
        <w:rPr>
          <w:rStyle w:val="js-phone-number"/>
        </w:rPr>
        <w:t xml:space="preserve"> должны удовлетворять требованиям по безопасности и снабжению в соответствии со «Специальными правилами </w:t>
      </w:r>
      <w:r w:rsidRPr="006A18B1">
        <w:rPr>
          <w:lang w:val="en-US"/>
        </w:rPr>
        <w:t>World</w:t>
      </w:r>
      <w:r w:rsidRPr="006A18B1">
        <w:rPr>
          <w:rStyle w:val="js-phone-number"/>
        </w:rPr>
        <w:t xml:space="preserve"> </w:t>
      </w:r>
      <w:r w:rsidRPr="006A18B1">
        <w:rPr>
          <w:lang w:val="en-US"/>
        </w:rPr>
        <w:t>Sailing</w:t>
      </w:r>
      <w:r w:rsidRPr="006A18B1">
        <w:rPr>
          <w:rStyle w:val="js-phone-number"/>
        </w:rPr>
        <w:t>» для категории 3.</w:t>
      </w:r>
    </w:p>
    <w:p w14:paraId="49B0F206" w14:textId="77777777" w:rsidR="00441367" w:rsidRPr="006A18B1" w:rsidRDefault="00441367">
      <w:pPr>
        <w:tabs>
          <w:tab w:val="left" w:pos="567"/>
        </w:tabs>
        <w:jc w:val="both"/>
      </w:pPr>
    </w:p>
    <w:p w14:paraId="2441B183" w14:textId="77777777" w:rsidR="00441367" w:rsidRPr="006A18B1" w:rsidRDefault="00BE6C6D">
      <w:pPr>
        <w:numPr>
          <w:ilvl w:val="0"/>
          <w:numId w:val="10"/>
        </w:numPr>
        <w:jc w:val="both"/>
        <w:rPr>
          <w:rStyle w:val="A7"/>
          <w:b/>
          <w:bCs/>
        </w:rPr>
      </w:pPr>
      <w:r w:rsidRPr="006A18B1">
        <w:rPr>
          <w:rStyle w:val="A7"/>
          <w:b/>
          <w:bCs/>
        </w:rPr>
        <w:t xml:space="preserve">Календарь соревнования и дистанция гонки: </w:t>
      </w:r>
    </w:p>
    <w:p w14:paraId="0743C68F" w14:textId="77777777" w:rsidR="00441367" w:rsidRPr="006A18B1" w:rsidRDefault="000309AB" w:rsidP="000309AB">
      <w:pPr>
        <w:jc w:val="both"/>
        <w:rPr>
          <w:bCs/>
        </w:rPr>
      </w:pPr>
      <w:r w:rsidRPr="006A18B1">
        <w:rPr>
          <w:rStyle w:val="A7"/>
          <w:bCs/>
        </w:rPr>
        <w:t>9.1. Основная часть Регаты:</w:t>
      </w:r>
    </w:p>
    <w:tbl>
      <w:tblPr>
        <w:tblStyle w:val="TableNormal"/>
        <w:tblW w:w="9497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59"/>
        <w:gridCol w:w="6640"/>
        <w:gridCol w:w="22"/>
        <w:gridCol w:w="1276"/>
      </w:tblGrid>
      <w:tr w:rsidR="00441367" w:rsidRPr="006A18B1" w14:paraId="435A2A47" w14:textId="77777777" w:rsidTr="00505E23">
        <w:trPr>
          <w:trHeight w:val="5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518DE" w14:textId="77777777" w:rsidR="00441367" w:rsidRPr="006A18B1" w:rsidRDefault="00BE6C6D">
            <w:pPr>
              <w:spacing w:after="150" w:line="270" w:lineRule="atLeast"/>
              <w:jc w:val="center"/>
              <w:rPr>
                <w:rFonts w:cs="Times New Roman"/>
              </w:rPr>
            </w:pPr>
            <w:r w:rsidRPr="006A18B1">
              <w:rPr>
                <w:rFonts w:cs="Times New Roman"/>
              </w:rPr>
              <w:t>Дата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7C9FB" w14:textId="77777777" w:rsidR="00441367" w:rsidRPr="006A18B1" w:rsidRDefault="00BE6C6D">
            <w:pPr>
              <w:spacing w:after="150" w:line="270" w:lineRule="atLeast"/>
              <w:jc w:val="center"/>
              <w:rPr>
                <w:rFonts w:cs="Times New Roman"/>
              </w:rPr>
            </w:pPr>
            <w:r w:rsidRPr="006A18B1">
              <w:rPr>
                <w:rFonts w:cs="Times New Roman"/>
              </w:rPr>
              <w:t>Мероприятие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C40AD" w14:textId="77777777" w:rsidR="00441367" w:rsidRPr="006A18B1" w:rsidRDefault="00BE6C6D">
            <w:pPr>
              <w:spacing w:after="150" w:line="270" w:lineRule="atLeast"/>
              <w:jc w:val="center"/>
              <w:rPr>
                <w:rFonts w:cs="Times New Roman"/>
              </w:rPr>
            </w:pPr>
            <w:r w:rsidRPr="006A18B1">
              <w:rPr>
                <w:rFonts w:cs="Times New Roman"/>
              </w:rPr>
              <w:t>Время проведения</w:t>
            </w:r>
          </w:p>
        </w:tc>
      </w:tr>
      <w:tr w:rsidR="00441367" w:rsidRPr="006A18B1" w14:paraId="49305797" w14:textId="77777777" w:rsidTr="00505E23">
        <w:trPr>
          <w:trHeight w:val="79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D090" w14:textId="77777777" w:rsidR="00441367" w:rsidRPr="006A18B1" w:rsidRDefault="00BE6C6D" w:rsidP="00E50215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0</w:t>
            </w:r>
            <w:r w:rsidR="00F828B6" w:rsidRPr="006A18B1">
              <w:rPr>
                <w:rFonts w:cs="Times New Roman"/>
              </w:rPr>
              <w:t>4</w:t>
            </w:r>
            <w:r w:rsidRPr="006A18B1">
              <w:rPr>
                <w:rFonts w:cs="Times New Roman"/>
              </w:rPr>
              <w:t xml:space="preserve"> августа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21E4C" w14:textId="14520F56" w:rsidR="00441367" w:rsidRPr="006A18B1" w:rsidRDefault="00BE6C6D" w:rsidP="00827261">
            <w:pPr>
              <w:spacing w:after="150" w:line="270" w:lineRule="atLeast"/>
              <w:rPr>
                <w:rFonts w:cs="Times New Roman"/>
              </w:rPr>
            </w:pPr>
            <w:r w:rsidRPr="006A18B1">
              <w:rPr>
                <w:rFonts w:cs="Times New Roman"/>
                <w:color w:val="auto"/>
              </w:rPr>
              <w:t>Ре</w:t>
            </w:r>
            <w:r w:rsidR="00827261" w:rsidRPr="006A18B1">
              <w:rPr>
                <w:rFonts w:cs="Times New Roman"/>
                <w:color w:val="auto"/>
              </w:rPr>
              <w:t>гистрация</w:t>
            </w:r>
            <w:r w:rsidR="00486F20">
              <w:rPr>
                <w:rFonts w:cs="Times New Roman"/>
                <w:color w:val="auto"/>
              </w:rPr>
              <w:t xml:space="preserve"> участников,</w:t>
            </w:r>
            <w:r w:rsidR="00827261" w:rsidRPr="006A18B1">
              <w:rPr>
                <w:rFonts w:cs="Times New Roman"/>
                <w:color w:val="auto"/>
              </w:rPr>
              <w:t xml:space="preserve"> возможна </w:t>
            </w:r>
            <w:proofErr w:type="gramStart"/>
            <w:r w:rsidR="00827261" w:rsidRPr="006A18B1">
              <w:rPr>
                <w:rFonts w:cs="Times New Roman"/>
                <w:color w:val="auto"/>
              </w:rPr>
              <w:t>он-лайн</w:t>
            </w:r>
            <w:proofErr w:type="gramEnd"/>
            <w:r w:rsidR="00827261" w:rsidRPr="006A18B1">
              <w:rPr>
                <w:rFonts w:cs="Times New Roman"/>
                <w:color w:val="auto"/>
              </w:rPr>
              <w:t xml:space="preserve"> до 04</w:t>
            </w:r>
            <w:r w:rsidRPr="006A18B1">
              <w:rPr>
                <w:rFonts w:cs="Times New Roman"/>
                <w:color w:val="auto"/>
              </w:rPr>
              <w:t xml:space="preserve">.08.2020,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1185D" w14:textId="77777777" w:rsidR="00441367" w:rsidRPr="006A18B1" w:rsidRDefault="00BE6C6D" w:rsidP="00E50215">
            <w:pPr>
              <w:rPr>
                <w:rFonts w:cs="Times New Roman"/>
              </w:rPr>
            </w:pPr>
            <w:proofErr w:type="gramStart"/>
            <w:r w:rsidRPr="006A18B1">
              <w:rPr>
                <w:rFonts w:cs="Times New Roman"/>
              </w:rPr>
              <w:t>19.00  -</w:t>
            </w:r>
            <w:proofErr w:type="gramEnd"/>
            <w:r w:rsidRPr="006A18B1">
              <w:rPr>
                <w:rFonts w:cs="Times New Roman"/>
              </w:rPr>
              <w:t xml:space="preserve">  21.00</w:t>
            </w:r>
          </w:p>
        </w:tc>
      </w:tr>
      <w:tr w:rsidR="00827261" w:rsidRPr="006A18B1" w14:paraId="629D8C51" w14:textId="77777777" w:rsidTr="00827261">
        <w:trPr>
          <w:trHeight w:val="60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D1159" w14:textId="77777777" w:rsidR="00827261" w:rsidRPr="006A18B1" w:rsidRDefault="00827261" w:rsidP="00E50215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05 августа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F66D6" w14:textId="77777777" w:rsidR="00827261" w:rsidRPr="006A18B1" w:rsidRDefault="00827261" w:rsidP="00913B62">
            <w:pPr>
              <w:tabs>
                <w:tab w:val="left" w:pos="2268"/>
                <w:tab w:val="left" w:pos="3969"/>
              </w:tabs>
              <w:rPr>
                <w:rFonts w:cs="Times New Roman"/>
              </w:rPr>
            </w:pPr>
            <w:r w:rsidRPr="006A18B1">
              <w:rPr>
                <w:rFonts w:cs="Times New Roman"/>
              </w:rPr>
              <w:t xml:space="preserve">Конференция организаторов и участников в </w:t>
            </w:r>
            <w:r w:rsidRPr="006A18B1">
              <w:rPr>
                <w:rFonts w:cs="Times New Roman"/>
                <w:lang w:val="en-US"/>
              </w:rPr>
              <w:t>Zoom</w:t>
            </w:r>
            <w:r w:rsidRPr="006A18B1">
              <w:rPr>
                <w:rFonts w:cs="Times New Roman"/>
              </w:rPr>
              <w:t>.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901F9" w14:textId="77777777" w:rsidR="00827261" w:rsidRPr="006A18B1" w:rsidRDefault="00827261">
            <w:pPr>
              <w:spacing w:after="150" w:line="270" w:lineRule="atLeast"/>
              <w:jc w:val="center"/>
              <w:rPr>
                <w:rFonts w:cs="Times New Roman"/>
              </w:rPr>
            </w:pPr>
            <w:r w:rsidRPr="006A18B1">
              <w:rPr>
                <w:rFonts w:cs="Times New Roman"/>
              </w:rPr>
              <w:t>18.00 – 19.00</w:t>
            </w:r>
          </w:p>
        </w:tc>
      </w:tr>
      <w:tr w:rsidR="00441367" w:rsidRPr="006A18B1" w14:paraId="04B9DC5D" w14:textId="77777777" w:rsidTr="00505E23">
        <w:trPr>
          <w:trHeight w:val="163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CD79E" w14:textId="77777777" w:rsidR="00441367" w:rsidRPr="006A18B1" w:rsidRDefault="00BE6C6D" w:rsidP="00E50215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0</w:t>
            </w:r>
            <w:r w:rsidR="00F828B6" w:rsidRPr="006A18B1">
              <w:rPr>
                <w:rFonts w:cs="Times New Roman"/>
              </w:rPr>
              <w:t>7</w:t>
            </w:r>
            <w:r w:rsidRPr="006A18B1">
              <w:rPr>
                <w:rFonts w:cs="Times New Roman"/>
              </w:rPr>
              <w:t xml:space="preserve"> августа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89A38" w14:textId="77777777" w:rsidR="00913B62" w:rsidRPr="006A18B1" w:rsidRDefault="00913B62" w:rsidP="00913B62">
            <w:pPr>
              <w:tabs>
                <w:tab w:val="left" w:pos="2268"/>
                <w:tab w:val="left" w:pos="3969"/>
              </w:tabs>
              <w:rPr>
                <w:rFonts w:cs="Times New Roman"/>
              </w:rPr>
            </w:pPr>
            <w:r w:rsidRPr="006A18B1">
              <w:rPr>
                <w:rFonts w:cs="Times New Roman"/>
              </w:rPr>
              <w:t xml:space="preserve">Гонка N 1 </w:t>
            </w:r>
            <w:proofErr w:type="gramStart"/>
            <w:r w:rsidRPr="006A18B1">
              <w:rPr>
                <w:rFonts w:cs="Times New Roman"/>
              </w:rPr>
              <w:t>–</w:t>
            </w:r>
            <w:r w:rsidR="00CD2097" w:rsidRPr="006A18B1">
              <w:rPr>
                <w:rFonts w:cs="Times New Roman"/>
              </w:rPr>
              <w:t xml:space="preserve">  </w:t>
            </w:r>
            <w:r w:rsidRPr="006A18B1">
              <w:rPr>
                <w:rFonts w:cs="Times New Roman"/>
              </w:rPr>
              <w:t>старт</w:t>
            </w:r>
            <w:proofErr w:type="gramEnd"/>
            <w:r w:rsidRPr="006A18B1">
              <w:rPr>
                <w:rFonts w:cs="Times New Roman"/>
              </w:rPr>
              <w:t xml:space="preserve"> в районе Ольгино</w:t>
            </w:r>
            <w:r w:rsidR="00CD2097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>-</w:t>
            </w:r>
            <w:r w:rsidR="00CD2097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>Финиш –</w:t>
            </w:r>
            <w:r w:rsidR="00CD2097" w:rsidRPr="006A18B1">
              <w:rPr>
                <w:rFonts w:cs="Times New Roman"/>
              </w:rPr>
              <w:t xml:space="preserve"> </w:t>
            </w:r>
            <w:r w:rsidR="00CC3E07" w:rsidRPr="006A18B1">
              <w:rPr>
                <w:rFonts w:cs="Times New Roman"/>
              </w:rPr>
              <w:t xml:space="preserve">маяк Северного фарватера (7 </w:t>
            </w:r>
            <w:proofErr w:type="spellStart"/>
            <w:r w:rsidR="00CC3E07" w:rsidRPr="006A18B1">
              <w:rPr>
                <w:rFonts w:cs="Times New Roman"/>
              </w:rPr>
              <w:t>м</w:t>
            </w:r>
            <w:r w:rsidRPr="006A18B1">
              <w:rPr>
                <w:rFonts w:cs="Times New Roman"/>
              </w:rPr>
              <w:t>.м</w:t>
            </w:r>
            <w:proofErr w:type="spellEnd"/>
            <w:r w:rsidRPr="006A18B1">
              <w:rPr>
                <w:rFonts w:cs="Times New Roman"/>
              </w:rPr>
              <w:t>.).</w:t>
            </w:r>
          </w:p>
          <w:p w14:paraId="45913DAB" w14:textId="77777777" w:rsidR="00441367" w:rsidRPr="006A18B1" w:rsidRDefault="00913B62" w:rsidP="00913B62">
            <w:pPr>
              <w:spacing w:after="150" w:line="270" w:lineRule="atLeast"/>
              <w:rPr>
                <w:rFonts w:cs="Times New Roman"/>
              </w:rPr>
            </w:pPr>
            <w:r w:rsidRPr="006A18B1">
              <w:rPr>
                <w:rFonts w:cs="Times New Roman"/>
              </w:rPr>
              <w:t>Гонка N 2 -</w:t>
            </w:r>
            <w:r w:rsidR="00CD2097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>старт западнее южной части дамбы защитных сооружений</w:t>
            </w:r>
            <w:r w:rsidR="00CD2097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>-</w:t>
            </w:r>
            <w:r w:rsidR="00CD2097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>Финиш –</w:t>
            </w:r>
            <w:r w:rsidR="00CD2097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 xml:space="preserve">в районе бухты </w:t>
            </w:r>
            <w:proofErr w:type="spellStart"/>
            <w:r w:rsidRPr="006A18B1">
              <w:rPr>
                <w:rFonts w:cs="Times New Roman"/>
              </w:rPr>
              <w:t>Сууркюлян</w:t>
            </w:r>
            <w:proofErr w:type="spellEnd"/>
            <w:r w:rsidR="00827261" w:rsidRPr="006A18B1">
              <w:rPr>
                <w:rFonts w:cs="Times New Roman"/>
              </w:rPr>
              <w:t>-Лахти</w:t>
            </w:r>
            <w:r w:rsidRPr="006A18B1">
              <w:rPr>
                <w:rFonts w:cs="Times New Roman"/>
              </w:rPr>
              <w:t xml:space="preserve"> о. Гогланд (83 </w:t>
            </w:r>
            <w:proofErr w:type="spellStart"/>
            <w:r w:rsidRPr="006A18B1">
              <w:rPr>
                <w:rFonts w:cs="Times New Roman"/>
              </w:rPr>
              <w:t>м.м</w:t>
            </w:r>
            <w:proofErr w:type="spellEnd"/>
            <w:r w:rsidRPr="006A18B1">
              <w:rPr>
                <w:rFonts w:cs="Times New Roman"/>
              </w:rPr>
              <w:t>.)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7B577" w14:textId="77777777" w:rsidR="00441367" w:rsidRPr="006A18B1" w:rsidRDefault="00BE6C6D">
            <w:pPr>
              <w:spacing w:after="150" w:line="270" w:lineRule="atLeast"/>
              <w:jc w:val="center"/>
              <w:rPr>
                <w:rFonts w:cs="Times New Roman"/>
              </w:rPr>
            </w:pPr>
            <w:r w:rsidRPr="006A18B1">
              <w:rPr>
                <w:rFonts w:cs="Times New Roman"/>
              </w:rPr>
              <w:t>12.00</w:t>
            </w:r>
          </w:p>
          <w:p w14:paraId="0CF98919" w14:textId="77777777" w:rsidR="00441367" w:rsidRPr="006A18B1" w:rsidRDefault="00441367">
            <w:pPr>
              <w:spacing w:after="150" w:line="270" w:lineRule="atLeast"/>
              <w:jc w:val="center"/>
              <w:rPr>
                <w:rFonts w:cs="Times New Roman"/>
              </w:rPr>
            </w:pPr>
          </w:p>
          <w:p w14:paraId="5C0D4917" w14:textId="77777777" w:rsidR="00441367" w:rsidRPr="006A18B1" w:rsidRDefault="00827261">
            <w:pPr>
              <w:spacing w:after="150" w:line="270" w:lineRule="atLeast"/>
              <w:jc w:val="center"/>
              <w:rPr>
                <w:rFonts w:cs="Times New Roman"/>
              </w:rPr>
            </w:pPr>
            <w:r w:rsidRPr="006A18B1">
              <w:rPr>
                <w:rFonts w:cs="Times New Roman"/>
              </w:rPr>
              <w:t>20</w:t>
            </w:r>
            <w:r w:rsidR="00913B62" w:rsidRPr="006A18B1">
              <w:rPr>
                <w:rFonts w:cs="Times New Roman"/>
              </w:rPr>
              <w:t>.00</w:t>
            </w:r>
          </w:p>
        </w:tc>
      </w:tr>
      <w:tr w:rsidR="00913B62" w:rsidRPr="006A18B1" w14:paraId="0A109094" w14:textId="77777777" w:rsidTr="00505E23">
        <w:trPr>
          <w:trHeight w:val="38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78990" w14:textId="77777777" w:rsidR="00913B62" w:rsidRPr="006A18B1" w:rsidRDefault="00913B62" w:rsidP="00913B62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09 августа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558D6" w14:textId="77777777" w:rsidR="00913B62" w:rsidRPr="006A18B1" w:rsidRDefault="00913B62" w:rsidP="00913B62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Береговой день (Возможна гонка)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E0FCA" w14:textId="77777777" w:rsidR="00913B62" w:rsidRPr="006A18B1" w:rsidRDefault="00913B62" w:rsidP="00913B62">
            <w:pPr>
              <w:rPr>
                <w:rFonts w:cs="Times New Roman"/>
              </w:rPr>
            </w:pPr>
          </w:p>
        </w:tc>
      </w:tr>
      <w:tr w:rsidR="00913B62" w:rsidRPr="006A18B1" w14:paraId="2C7E1C1E" w14:textId="77777777" w:rsidTr="00505E23">
        <w:trPr>
          <w:trHeight w:val="38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7293A" w14:textId="77777777" w:rsidR="00913B62" w:rsidRPr="006A18B1" w:rsidRDefault="00913B62" w:rsidP="00913B62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10 августа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55709" w14:textId="77777777" w:rsidR="00913B62" w:rsidRPr="006A18B1" w:rsidRDefault="00913B62" w:rsidP="00913B62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 xml:space="preserve">Гонка N 3 </w:t>
            </w:r>
            <w:r w:rsidR="00F207BC" w:rsidRPr="006A18B1">
              <w:rPr>
                <w:rFonts w:cs="Times New Roman"/>
              </w:rPr>
              <w:t xml:space="preserve">-Старт в районе бухты </w:t>
            </w:r>
            <w:proofErr w:type="spellStart"/>
            <w:r w:rsidR="00F207BC" w:rsidRPr="006A18B1">
              <w:rPr>
                <w:rFonts w:cs="Times New Roman"/>
              </w:rPr>
              <w:t>Сууркюлян</w:t>
            </w:r>
            <w:proofErr w:type="spellEnd"/>
            <w:r w:rsidRPr="006A18B1">
              <w:rPr>
                <w:rFonts w:cs="Times New Roman"/>
              </w:rPr>
              <w:t>-Лахти –</w:t>
            </w:r>
            <w:r w:rsidR="00F207BC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>о. Гогланд -</w:t>
            </w:r>
            <w:r w:rsidR="00F207BC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>Финиш –</w:t>
            </w:r>
            <w:r w:rsidR="00F207BC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 xml:space="preserve">на </w:t>
            </w:r>
            <w:proofErr w:type="spellStart"/>
            <w:r w:rsidRPr="006A18B1">
              <w:rPr>
                <w:rFonts w:cs="Times New Roman"/>
              </w:rPr>
              <w:t>Транзундском</w:t>
            </w:r>
            <w:proofErr w:type="spellEnd"/>
            <w:r w:rsidRPr="006A18B1">
              <w:rPr>
                <w:rFonts w:cs="Times New Roman"/>
              </w:rPr>
              <w:t xml:space="preserve"> рейде, переход на швартовку в г. Высоцк (58 </w:t>
            </w:r>
            <w:proofErr w:type="spellStart"/>
            <w:r w:rsidRPr="006A18B1">
              <w:rPr>
                <w:rFonts w:cs="Times New Roman"/>
              </w:rPr>
              <w:t>м.м</w:t>
            </w:r>
            <w:proofErr w:type="spellEnd"/>
            <w:r w:rsidRPr="006A18B1">
              <w:rPr>
                <w:rFonts w:cs="Times New Roman"/>
              </w:rPr>
              <w:t>.)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8BA40" w14:textId="77777777" w:rsidR="00913B62" w:rsidRPr="006A18B1" w:rsidRDefault="00913B62" w:rsidP="00913B62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11-00</w:t>
            </w:r>
          </w:p>
        </w:tc>
      </w:tr>
      <w:tr w:rsidR="00913B62" w:rsidRPr="006A18B1" w14:paraId="62AEF2AA" w14:textId="77777777" w:rsidTr="00505E23">
        <w:trPr>
          <w:trHeight w:val="38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96FD4" w14:textId="77777777" w:rsidR="00913B62" w:rsidRPr="006A18B1" w:rsidRDefault="00913B62" w:rsidP="00913B62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11 августа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1C69" w14:textId="77777777" w:rsidR="00913B62" w:rsidRPr="006A18B1" w:rsidRDefault="00913B62" w:rsidP="00913B62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Гонка N4</w:t>
            </w:r>
            <w:r w:rsidR="00F207BC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>–</w:t>
            </w:r>
            <w:r w:rsidR="00F207BC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 xml:space="preserve">на </w:t>
            </w:r>
            <w:proofErr w:type="spellStart"/>
            <w:r w:rsidRPr="006A18B1">
              <w:rPr>
                <w:rFonts w:cs="Times New Roman"/>
              </w:rPr>
              <w:t>Транзундском</w:t>
            </w:r>
            <w:proofErr w:type="spellEnd"/>
            <w:r w:rsidRPr="006A18B1">
              <w:rPr>
                <w:rFonts w:cs="Times New Roman"/>
              </w:rPr>
              <w:t xml:space="preserve"> рейде (8 </w:t>
            </w:r>
            <w:proofErr w:type="spellStart"/>
            <w:r w:rsidRPr="006A18B1">
              <w:rPr>
                <w:rFonts w:cs="Times New Roman"/>
              </w:rPr>
              <w:t>н.м</w:t>
            </w:r>
            <w:proofErr w:type="spellEnd"/>
            <w:r w:rsidRPr="006A18B1">
              <w:rPr>
                <w:rFonts w:cs="Times New Roman"/>
              </w:rPr>
              <w:t>.)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2E6DA" w14:textId="77777777" w:rsidR="00913B62" w:rsidRPr="006A18B1" w:rsidRDefault="00913B62" w:rsidP="00913B62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13-00</w:t>
            </w:r>
          </w:p>
        </w:tc>
      </w:tr>
      <w:tr w:rsidR="008069CE" w:rsidRPr="006A18B1" w14:paraId="3022E883" w14:textId="77777777" w:rsidTr="00505E23">
        <w:trPr>
          <w:trHeight w:val="38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049CF" w14:textId="77777777" w:rsidR="008069CE" w:rsidRPr="006A18B1" w:rsidRDefault="008069CE" w:rsidP="008069CE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12 августа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C732C" w14:textId="77777777" w:rsidR="008069CE" w:rsidRPr="006A18B1" w:rsidRDefault="008069CE" w:rsidP="008069CE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Гонка N 5</w:t>
            </w:r>
            <w:r w:rsidR="00F207BC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>–</w:t>
            </w:r>
            <w:r w:rsidR="00F207BC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>Высоцк –</w:t>
            </w:r>
            <w:r w:rsidR="00F207BC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 xml:space="preserve">Старт на </w:t>
            </w:r>
            <w:proofErr w:type="spellStart"/>
            <w:r w:rsidRPr="006A18B1">
              <w:rPr>
                <w:rFonts w:cs="Times New Roman"/>
              </w:rPr>
              <w:t>Транзундском</w:t>
            </w:r>
            <w:proofErr w:type="spellEnd"/>
            <w:r w:rsidRPr="006A18B1">
              <w:rPr>
                <w:rFonts w:cs="Times New Roman"/>
              </w:rPr>
              <w:t xml:space="preserve"> рейде –</w:t>
            </w:r>
            <w:r w:rsidR="00F207BC" w:rsidRPr="006A18B1">
              <w:rPr>
                <w:rFonts w:cs="Times New Roman"/>
              </w:rPr>
              <w:t xml:space="preserve"> </w:t>
            </w:r>
            <w:r w:rsidR="00CD2097" w:rsidRPr="006A18B1">
              <w:rPr>
                <w:rFonts w:cs="Times New Roman"/>
              </w:rPr>
              <w:t>Приморск (18м</w:t>
            </w:r>
            <w:r w:rsidRPr="006A18B1">
              <w:rPr>
                <w:rFonts w:cs="Times New Roman"/>
              </w:rPr>
              <w:t>.м.)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B4B42" w14:textId="77777777" w:rsidR="008069CE" w:rsidRPr="006A18B1" w:rsidRDefault="008069CE" w:rsidP="008069CE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12-00</w:t>
            </w:r>
          </w:p>
        </w:tc>
      </w:tr>
      <w:tr w:rsidR="008069CE" w:rsidRPr="006A18B1" w14:paraId="16F8CF68" w14:textId="77777777" w:rsidTr="00505E23">
        <w:trPr>
          <w:trHeight w:val="38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EB2A5" w14:textId="77777777" w:rsidR="008069CE" w:rsidRPr="006A18B1" w:rsidRDefault="008069CE" w:rsidP="008069CE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lastRenderedPageBreak/>
              <w:t>13 августа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84199" w14:textId="77777777" w:rsidR="008069CE" w:rsidRPr="006A18B1" w:rsidRDefault="008069CE" w:rsidP="008069CE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Гонка N 6–Приморск –м</w:t>
            </w:r>
            <w:r w:rsidR="00CD2097" w:rsidRPr="006A18B1">
              <w:rPr>
                <w:rFonts w:cs="Times New Roman"/>
              </w:rPr>
              <w:t xml:space="preserve">. Выборгский </w:t>
            </w:r>
            <w:proofErr w:type="spellStart"/>
            <w:r w:rsidR="00CD2097" w:rsidRPr="006A18B1">
              <w:rPr>
                <w:rFonts w:cs="Times New Roman"/>
              </w:rPr>
              <w:t>л.б</w:t>
            </w:r>
            <w:proofErr w:type="spellEnd"/>
            <w:r w:rsidR="00CD2097" w:rsidRPr="006A18B1">
              <w:rPr>
                <w:rFonts w:cs="Times New Roman"/>
              </w:rPr>
              <w:t xml:space="preserve"> -Приморск (24 </w:t>
            </w:r>
            <w:proofErr w:type="spellStart"/>
            <w:r w:rsidR="00CD2097" w:rsidRPr="006A18B1">
              <w:rPr>
                <w:rFonts w:cs="Times New Roman"/>
              </w:rPr>
              <w:t>м</w:t>
            </w:r>
            <w:r w:rsidRPr="006A18B1">
              <w:rPr>
                <w:rFonts w:cs="Times New Roman"/>
              </w:rPr>
              <w:t>.м</w:t>
            </w:r>
            <w:proofErr w:type="spellEnd"/>
            <w:r w:rsidRPr="006A18B1">
              <w:rPr>
                <w:rFonts w:cs="Times New Roman"/>
              </w:rPr>
              <w:t>.)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98CBB" w14:textId="77777777" w:rsidR="008069CE" w:rsidRPr="006A18B1" w:rsidRDefault="008069CE" w:rsidP="008069CE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11-00</w:t>
            </w:r>
          </w:p>
        </w:tc>
      </w:tr>
      <w:tr w:rsidR="008069CE" w:rsidRPr="006A18B1" w14:paraId="4FC8E70C" w14:textId="77777777" w:rsidTr="00505E23">
        <w:trPr>
          <w:trHeight w:val="52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98AB7" w14:textId="77777777" w:rsidR="008069CE" w:rsidRPr="006A18B1" w:rsidRDefault="008069CE" w:rsidP="008F49CE">
            <w:pPr>
              <w:spacing w:after="150" w:line="270" w:lineRule="atLeast"/>
              <w:rPr>
                <w:rFonts w:cs="Times New Roman"/>
              </w:rPr>
            </w:pPr>
            <w:r w:rsidRPr="006A18B1">
              <w:rPr>
                <w:rFonts w:cs="Times New Roman"/>
              </w:rPr>
              <w:t>14 августа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B88B0" w14:textId="77777777" w:rsidR="008069CE" w:rsidRPr="006A18B1" w:rsidRDefault="008069CE" w:rsidP="008F49CE">
            <w:pPr>
              <w:spacing w:after="150" w:line="270" w:lineRule="atLeast"/>
              <w:rPr>
                <w:rFonts w:cs="Times New Roman"/>
              </w:rPr>
            </w:pPr>
            <w:r w:rsidRPr="006A18B1">
              <w:rPr>
                <w:rFonts w:cs="Times New Roman"/>
              </w:rPr>
              <w:t>Гонка N 7 -</w:t>
            </w:r>
            <w:r w:rsidR="00F207BC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>П</w:t>
            </w:r>
            <w:r w:rsidR="00CD2097" w:rsidRPr="006A18B1">
              <w:rPr>
                <w:rFonts w:cs="Times New Roman"/>
              </w:rPr>
              <w:t xml:space="preserve">риморск по выставленным знакам (4 </w:t>
            </w:r>
            <w:proofErr w:type="spellStart"/>
            <w:r w:rsidR="00CD2097" w:rsidRPr="006A18B1">
              <w:rPr>
                <w:rFonts w:cs="Times New Roman"/>
              </w:rPr>
              <w:t>м</w:t>
            </w:r>
            <w:r w:rsidRPr="006A18B1">
              <w:rPr>
                <w:rFonts w:cs="Times New Roman"/>
              </w:rPr>
              <w:t>.м</w:t>
            </w:r>
            <w:proofErr w:type="spellEnd"/>
            <w:r w:rsidRPr="006A18B1">
              <w:rPr>
                <w:rFonts w:cs="Times New Roman"/>
              </w:rPr>
              <w:t>.)</w:t>
            </w:r>
          </w:p>
          <w:p w14:paraId="0807AB99" w14:textId="77777777" w:rsidR="008069CE" w:rsidRPr="006A18B1" w:rsidRDefault="008069CE" w:rsidP="008F49CE">
            <w:pPr>
              <w:spacing w:after="150" w:line="270" w:lineRule="atLeast"/>
              <w:rPr>
                <w:rFonts w:cs="Times New Roman"/>
              </w:rPr>
            </w:pPr>
            <w:r w:rsidRPr="006A18B1">
              <w:rPr>
                <w:rFonts w:cs="Times New Roman"/>
              </w:rPr>
              <w:t>Гонка N 8 –</w:t>
            </w:r>
            <w:r w:rsidR="00F207BC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 xml:space="preserve">Приморск-Финиш –западнее южной части дамбы защитных сооружений (67 </w:t>
            </w:r>
            <w:proofErr w:type="spellStart"/>
            <w:r w:rsidRPr="006A18B1">
              <w:rPr>
                <w:rFonts w:cs="Times New Roman"/>
              </w:rPr>
              <w:t>н.м</w:t>
            </w:r>
            <w:proofErr w:type="spellEnd"/>
            <w:r w:rsidRPr="006A18B1">
              <w:rPr>
                <w:rFonts w:cs="Times New Roman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B006" w14:textId="77777777" w:rsidR="008069CE" w:rsidRPr="006A18B1" w:rsidRDefault="008069CE" w:rsidP="008F49CE">
            <w:pPr>
              <w:spacing w:after="150" w:line="270" w:lineRule="atLeast"/>
              <w:jc w:val="center"/>
              <w:rPr>
                <w:rFonts w:cs="Times New Roman"/>
              </w:rPr>
            </w:pPr>
            <w:r w:rsidRPr="006A18B1">
              <w:rPr>
                <w:rFonts w:cs="Times New Roman"/>
              </w:rPr>
              <w:t>11-00</w:t>
            </w:r>
          </w:p>
          <w:p w14:paraId="4AC3ACCC" w14:textId="77777777" w:rsidR="008069CE" w:rsidRPr="006A18B1" w:rsidRDefault="008069CE" w:rsidP="008F49CE">
            <w:pPr>
              <w:spacing w:after="150" w:line="270" w:lineRule="atLeast"/>
              <w:jc w:val="center"/>
              <w:rPr>
                <w:rFonts w:cs="Times New Roman"/>
              </w:rPr>
            </w:pPr>
            <w:r w:rsidRPr="006A18B1">
              <w:rPr>
                <w:rFonts w:cs="Times New Roman"/>
              </w:rPr>
              <w:t>14-00</w:t>
            </w:r>
          </w:p>
        </w:tc>
      </w:tr>
      <w:tr w:rsidR="00913B62" w:rsidRPr="006A18B1" w14:paraId="090258A9" w14:textId="77777777" w:rsidTr="00505E23">
        <w:trPr>
          <w:trHeight w:val="137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4A880" w14:textId="77777777" w:rsidR="00913B62" w:rsidRPr="006A18B1" w:rsidRDefault="00913B62" w:rsidP="008F49CE">
            <w:pPr>
              <w:spacing w:after="150" w:line="270" w:lineRule="atLeast"/>
              <w:rPr>
                <w:rFonts w:cs="Times New Roman"/>
              </w:rPr>
            </w:pPr>
            <w:r w:rsidRPr="006A18B1">
              <w:rPr>
                <w:rFonts w:cs="Times New Roman"/>
              </w:rPr>
              <w:t>17-18 августа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11AFA" w14:textId="77777777" w:rsidR="00913B62" w:rsidRPr="006A18B1" w:rsidRDefault="00913B62" w:rsidP="008F49CE">
            <w:pPr>
              <w:spacing w:after="150" w:line="270" w:lineRule="atLeast"/>
              <w:rPr>
                <w:rFonts w:cs="Times New Roman"/>
              </w:rPr>
            </w:pPr>
            <w:r w:rsidRPr="006A18B1">
              <w:rPr>
                <w:rFonts w:cs="Times New Roman"/>
              </w:rPr>
              <w:t xml:space="preserve">Церемония награждения победителей Санкт-Петербургской парусной недели и Чемпионата Ассоциации класса «Крейсерская яхта Л-6», а </w:t>
            </w:r>
            <w:proofErr w:type="gramStart"/>
            <w:r w:rsidRPr="006A18B1">
              <w:rPr>
                <w:rFonts w:cs="Times New Roman"/>
              </w:rPr>
              <w:t>так же</w:t>
            </w:r>
            <w:proofErr w:type="gramEnd"/>
            <w:r w:rsidRPr="006A18B1">
              <w:rPr>
                <w:rFonts w:cs="Times New Roman"/>
              </w:rPr>
              <w:t xml:space="preserve"> в других классах яхт. Место и время будет уточнено позднее. Возможно награждение будет проведено по отдельности в каждом классе яхт.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4D8EA" w14:textId="77777777" w:rsidR="00913B62" w:rsidRPr="006A18B1" w:rsidRDefault="00913B62" w:rsidP="008F49CE">
            <w:pPr>
              <w:spacing w:after="150" w:line="270" w:lineRule="atLeast"/>
              <w:jc w:val="center"/>
              <w:rPr>
                <w:rFonts w:cs="Times New Roman"/>
              </w:rPr>
            </w:pPr>
            <w:r w:rsidRPr="006A18B1">
              <w:rPr>
                <w:rFonts w:cs="Times New Roman"/>
              </w:rPr>
              <w:t>19-00</w:t>
            </w:r>
          </w:p>
        </w:tc>
      </w:tr>
    </w:tbl>
    <w:p w14:paraId="3A100218" w14:textId="77777777" w:rsidR="00913B62" w:rsidRPr="006A18B1" w:rsidRDefault="00913B62">
      <w:pPr>
        <w:widowControl w:val="0"/>
        <w:tabs>
          <w:tab w:val="left" w:pos="2268"/>
        </w:tabs>
        <w:ind w:left="108" w:hanging="108"/>
        <w:rPr>
          <w:rFonts w:cs="Times New Roman"/>
          <w:bCs/>
        </w:rPr>
      </w:pPr>
    </w:p>
    <w:p w14:paraId="132D1D20" w14:textId="77777777" w:rsidR="00441367" w:rsidRPr="006A18B1" w:rsidRDefault="00E8279C">
      <w:pPr>
        <w:widowControl w:val="0"/>
        <w:tabs>
          <w:tab w:val="left" w:pos="2268"/>
        </w:tabs>
        <w:ind w:left="108" w:hanging="108"/>
        <w:rPr>
          <w:rFonts w:cs="Times New Roman"/>
          <w:bCs/>
        </w:rPr>
      </w:pPr>
      <w:r w:rsidRPr="006A18B1">
        <w:rPr>
          <w:rFonts w:cs="Times New Roman"/>
          <w:bCs/>
        </w:rPr>
        <w:t>9.2. Изменения для яхт</w:t>
      </w:r>
      <w:r w:rsidR="00A3553C" w:rsidRPr="006A18B1">
        <w:rPr>
          <w:rFonts w:cs="Times New Roman"/>
          <w:bCs/>
        </w:rPr>
        <w:t>,</w:t>
      </w:r>
      <w:r w:rsidRPr="006A18B1">
        <w:rPr>
          <w:rFonts w:cs="Times New Roman"/>
          <w:bCs/>
        </w:rPr>
        <w:t xml:space="preserve"> стартующих из Выборга:</w:t>
      </w:r>
    </w:p>
    <w:tbl>
      <w:tblPr>
        <w:tblStyle w:val="TableNormal"/>
        <w:tblW w:w="95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46"/>
        <w:gridCol w:w="6397"/>
        <w:gridCol w:w="1417"/>
      </w:tblGrid>
      <w:tr w:rsidR="00E8279C" w:rsidRPr="006A18B1" w14:paraId="6115EA6E" w14:textId="77777777" w:rsidTr="008723E8">
        <w:trPr>
          <w:trHeight w:val="53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31643" w14:textId="77777777" w:rsidR="00E8279C" w:rsidRPr="006A18B1" w:rsidRDefault="00E8279C" w:rsidP="00E8279C">
            <w:pPr>
              <w:widowControl w:val="0"/>
              <w:tabs>
                <w:tab w:val="left" w:pos="2268"/>
              </w:tabs>
              <w:ind w:left="108" w:hanging="108"/>
              <w:rPr>
                <w:rFonts w:cs="Times New Roman"/>
                <w:bCs/>
              </w:rPr>
            </w:pPr>
            <w:r w:rsidRPr="006A18B1">
              <w:rPr>
                <w:rFonts w:cs="Times New Roman"/>
                <w:bCs/>
              </w:rPr>
              <w:t xml:space="preserve"> Дата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9E6AE" w14:textId="77777777" w:rsidR="00E8279C" w:rsidRPr="006A18B1" w:rsidRDefault="00E8279C" w:rsidP="00E8279C">
            <w:pPr>
              <w:widowControl w:val="0"/>
              <w:tabs>
                <w:tab w:val="left" w:pos="2268"/>
              </w:tabs>
              <w:ind w:left="108" w:hanging="108"/>
              <w:rPr>
                <w:rFonts w:cs="Times New Roman"/>
                <w:bCs/>
              </w:rPr>
            </w:pPr>
            <w:r w:rsidRPr="006A18B1">
              <w:rPr>
                <w:rFonts w:cs="Times New Roman"/>
                <w:bCs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348A0" w14:textId="77777777" w:rsidR="00E8279C" w:rsidRPr="006A18B1" w:rsidRDefault="00E8279C" w:rsidP="00E8279C">
            <w:pPr>
              <w:widowControl w:val="0"/>
              <w:tabs>
                <w:tab w:val="left" w:pos="2268"/>
              </w:tabs>
              <w:ind w:left="108" w:hanging="108"/>
              <w:rPr>
                <w:rFonts w:cs="Times New Roman"/>
                <w:bCs/>
              </w:rPr>
            </w:pPr>
            <w:r w:rsidRPr="006A18B1">
              <w:rPr>
                <w:rFonts w:cs="Times New Roman"/>
                <w:bCs/>
              </w:rPr>
              <w:t>Время проведения</w:t>
            </w:r>
          </w:p>
        </w:tc>
      </w:tr>
      <w:tr w:rsidR="00E8279C" w:rsidRPr="006A18B1" w14:paraId="4F028801" w14:textId="77777777" w:rsidTr="008723E8">
        <w:trPr>
          <w:trHeight w:val="28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F62AB" w14:textId="77777777" w:rsidR="00E8279C" w:rsidRPr="006A18B1" w:rsidRDefault="008069CE" w:rsidP="00E8279C">
            <w:pPr>
              <w:widowControl w:val="0"/>
              <w:tabs>
                <w:tab w:val="left" w:pos="2268"/>
              </w:tabs>
              <w:ind w:left="108" w:hanging="108"/>
              <w:rPr>
                <w:rFonts w:cs="Times New Roman"/>
                <w:bCs/>
              </w:rPr>
            </w:pPr>
            <w:r w:rsidRPr="006A18B1">
              <w:rPr>
                <w:rFonts w:cs="Times New Roman"/>
              </w:rPr>
              <w:t>04 августа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8F264" w14:textId="77777777" w:rsidR="00E8279C" w:rsidRPr="006A18B1" w:rsidRDefault="00445DA3" w:rsidP="00CC3E07">
            <w:pPr>
              <w:widowControl w:val="0"/>
              <w:tabs>
                <w:tab w:val="left" w:pos="2268"/>
              </w:tabs>
              <w:ind w:left="108" w:hanging="108"/>
              <w:rPr>
                <w:rFonts w:cs="Times New Roman"/>
                <w:bCs/>
              </w:rPr>
            </w:pPr>
            <w:r w:rsidRPr="006A18B1">
              <w:rPr>
                <w:rFonts w:cs="Times New Roman"/>
              </w:rPr>
              <w:t>Ре</w:t>
            </w:r>
            <w:r w:rsidR="00CC3E07" w:rsidRPr="006A18B1">
              <w:rPr>
                <w:rFonts w:cs="Times New Roman"/>
              </w:rPr>
              <w:t xml:space="preserve">гистрация возможна </w:t>
            </w:r>
            <w:proofErr w:type="gramStart"/>
            <w:r w:rsidR="00CC3E07" w:rsidRPr="006A18B1">
              <w:rPr>
                <w:rFonts w:cs="Times New Roman"/>
              </w:rPr>
              <w:t>он-лайн</w:t>
            </w:r>
            <w:proofErr w:type="gramEnd"/>
            <w:r w:rsidR="00CC3E07" w:rsidRPr="006A18B1">
              <w:rPr>
                <w:rFonts w:cs="Times New Roman"/>
              </w:rPr>
              <w:t xml:space="preserve"> до 04.08.2020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7CFFB" w14:textId="77777777" w:rsidR="00E8279C" w:rsidRPr="006A18B1" w:rsidRDefault="00E8279C" w:rsidP="00E8279C">
            <w:pPr>
              <w:widowControl w:val="0"/>
              <w:tabs>
                <w:tab w:val="left" w:pos="2268"/>
              </w:tabs>
              <w:ind w:left="108" w:hanging="108"/>
              <w:rPr>
                <w:rFonts w:cs="Times New Roman"/>
                <w:bCs/>
              </w:rPr>
            </w:pPr>
          </w:p>
        </w:tc>
      </w:tr>
      <w:tr w:rsidR="00CC3E07" w:rsidRPr="006A18B1" w14:paraId="466B9612" w14:textId="77777777" w:rsidTr="001C5EA8">
        <w:trPr>
          <w:trHeight w:val="40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87491" w14:textId="77777777" w:rsidR="00CC3E07" w:rsidRPr="006A18B1" w:rsidRDefault="00E50215" w:rsidP="00E50215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05 августа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CAF39" w14:textId="77777777" w:rsidR="00CC3E07" w:rsidRPr="006A18B1" w:rsidRDefault="00CC3E07" w:rsidP="00CC3E07">
            <w:pPr>
              <w:tabs>
                <w:tab w:val="left" w:pos="2268"/>
                <w:tab w:val="left" w:pos="3969"/>
              </w:tabs>
              <w:rPr>
                <w:rFonts w:cs="Times New Roman"/>
              </w:rPr>
            </w:pPr>
            <w:r w:rsidRPr="006A18B1">
              <w:rPr>
                <w:rFonts w:cs="Times New Roman"/>
              </w:rPr>
              <w:t xml:space="preserve">Конференция организаторов и участников в </w:t>
            </w:r>
            <w:r w:rsidRPr="006A18B1">
              <w:rPr>
                <w:rFonts w:cs="Times New Roman"/>
                <w:lang w:val="en-US"/>
              </w:rPr>
              <w:t>Zoom</w:t>
            </w:r>
            <w:r w:rsidRPr="006A18B1">
              <w:rPr>
                <w:rFonts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B01AA" w14:textId="77777777" w:rsidR="00CC3E07" w:rsidRPr="006A18B1" w:rsidRDefault="00CC3E07" w:rsidP="00CC3E07">
            <w:pPr>
              <w:spacing w:after="150" w:line="270" w:lineRule="atLeast"/>
              <w:jc w:val="center"/>
              <w:rPr>
                <w:rFonts w:cs="Times New Roman"/>
              </w:rPr>
            </w:pPr>
            <w:r w:rsidRPr="006A18B1">
              <w:rPr>
                <w:rFonts w:cs="Times New Roman"/>
              </w:rPr>
              <w:t>18.00 – 19.00</w:t>
            </w:r>
          </w:p>
        </w:tc>
      </w:tr>
      <w:tr w:rsidR="00CC3E07" w:rsidRPr="006A18B1" w14:paraId="7F8339FB" w14:textId="77777777" w:rsidTr="008723E8">
        <w:trPr>
          <w:trHeight w:val="40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91D09" w14:textId="77777777" w:rsidR="00CC3E07" w:rsidRPr="006A18B1" w:rsidRDefault="00CC3E07" w:rsidP="00CC3E07">
            <w:pPr>
              <w:widowControl w:val="0"/>
              <w:tabs>
                <w:tab w:val="left" w:pos="2268"/>
              </w:tabs>
              <w:ind w:left="108" w:hanging="108"/>
              <w:rPr>
                <w:rFonts w:cs="Times New Roman"/>
                <w:bCs/>
              </w:rPr>
            </w:pPr>
            <w:r w:rsidRPr="006A18B1">
              <w:rPr>
                <w:rFonts w:cs="Times New Roman"/>
              </w:rPr>
              <w:t>07 августа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BBCB5" w14:textId="77777777" w:rsidR="00CC3E07" w:rsidRPr="006A18B1" w:rsidRDefault="00CC3E07" w:rsidP="00CC3E07">
            <w:pPr>
              <w:widowControl w:val="0"/>
              <w:tabs>
                <w:tab w:val="left" w:pos="2268"/>
              </w:tabs>
              <w:ind w:left="108" w:hanging="108"/>
              <w:rPr>
                <w:rFonts w:cs="Times New Roman"/>
                <w:bCs/>
              </w:rPr>
            </w:pPr>
            <w:proofErr w:type="gramStart"/>
            <w:r w:rsidRPr="006A18B1">
              <w:rPr>
                <w:rFonts w:cs="Times New Roman"/>
              </w:rPr>
              <w:t>Гонка  Высоцк</w:t>
            </w:r>
            <w:proofErr w:type="gramEnd"/>
            <w:r w:rsidRPr="006A18B1">
              <w:rPr>
                <w:rFonts w:cs="Times New Roman"/>
              </w:rPr>
              <w:t xml:space="preserve">  -  о. Долгий Камень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34ED0" w14:textId="77777777" w:rsidR="00CC3E07" w:rsidRPr="006A18B1" w:rsidRDefault="00CC3E07" w:rsidP="00CC3E07">
            <w:pPr>
              <w:widowControl w:val="0"/>
              <w:tabs>
                <w:tab w:val="left" w:pos="2268"/>
              </w:tabs>
              <w:ind w:left="108" w:hanging="108"/>
              <w:rPr>
                <w:rFonts w:cs="Times New Roman"/>
                <w:bCs/>
              </w:rPr>
            </w:pPr>
            <w:r w:rsidRPr="006A18B1">
              <w:rPr>
                <w:rFonts w:cs="Times New Roman"/>
              </w:rPr>
              <w:t>12.00</w:t>
            </w:r>
          </w:p>
        </w:tc>
      </w:tr>
      <w:tr w:rsidR="00CC3E07" w:rsidRPr="006A18B1" w14:paraId="7D388E89" w14:textId="77777777" w:rsidTr="008723E8">
        <w:trPr>
          <w:trHeight w:val="40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449C5" w14:textId="77777777" w:rsidR="00CC3E07" w:rsidRPr="006A18B1" w:rsidRDefault="00CC3E07" w:rsidP="00CC3E07">
            <w:pPr>
              <w:widowControl w:val="0"/>
              <w:tabs>
                <w:tab w:val="left" w:pos="2268"/>
              </w:tabs>
              <w:ind w:left="108" w:hanging="108"/>
              <w:rPr>
                <w:rFonts w:cs="Times New Roman"/>
                <w:bCs/>
              </w:rPr>
            </w:pPr>
            <w:r w:rsidRPr="006A18B1">
              <w:rPr>
                <w:rFonts w:cs="Times New Roman"/>
              </w:rPr>
              <w:t>08 августа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EF797" w14:textId="77777777" w:rsidR="00CC3E07" w:rsidRPr="006A18B1" w:rsidRDefault="00CC3E07" w:rsidP="00CC3E07">
            <w:pPr>
              <w:widowControl w:val="0"/>
              <w:tabs>
                <w:tab w:val="left" w:pos="2268"/>
              </w:tabs>
              <w:ind w:left="108" w:hanging="108"/>
              <w:rPr>
                <w:rFonts w:cs="Times New Roman"/>
                <w:bCs/>
              </w:rPr>
            </w:pPr>
            <w:r w:rsidRPr="006A18B1">
              <w:rPr>
                <w:rFonts w:cs="Times New Roman"/>
              </w:rPr>
              <w:t>Гонка о. Долгий Камень – о. Гогланд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D1A58" w14:textId="77777777" w:rsidR="00CC3E07" w:rsidRPr="006A18B1" w:rsidRDefault="00CC3E07" w:rsidP="00CC3E07">
            <w:pPr>
              <w:widowControl w:val="0"/>
              <w:tabs>
                <w:tab w:val="left" w:pos="2268"/>
              </w:tabs>
              <w:ind w:left="108" w:hanging="108"/>
              <w:rPr>
                <w:rFonts w:cs="Times New Roman"/>
                <w:bCs/>
              </w:rPr>
            </w:pPr>
            <w:r w:rsidRPr="006A18B1">
              <w:rPr>
                <w:rFonts w:cs="Times New Roman"/>
                <w:bCs/>
              </w:rPr>
              <w:t>12.00</w:t>
            </w:r>
          </w:p>
        </w:tc>
      </w:tr>
      <w:tr w:rsidR="004D2D6F" w:rsidRPr="006A18B1" w14:paraId="57B6DDE3" w14:textId="77777777" w:rsidTr="00B274E4">
        <w:trPr>
          <w:trHeight w:val="40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12589" w14:textId="77777777" w:rsidR="004D2D6F" w:rsidRPr="006A18B1" w:rsidRDefault="004D2D6F" w:rsidP="004D2D6F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09 августа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9FE10" w14:textId="77777777" w:rsidR="004D2D6F" w:rsidRPr="006A18B1" w:rsidRDefault="004D2D6F" w:rsidP="004D2D6F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Береговой день (Возможна гонка)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4B168" w14:textId="77777777" w:rsidR="004D2D6F" w:rsidRPr="006A18B1" w:rsidRDefault="004D2D6F" w:rsidP="004D2D6F">
            <w:pPr>
              <w:rPr>
                <w:rFonts w:cs="Times New Roman"/>
              </w:rPr>
            </w:pPr>
          </w:p>
        </w:tc>
      </w:tr>
      <w:tr w:rsidR="004D2D6F" w:rsidRPr="006A18B1" w14:paraId="0CBDCD58" w14:textId="77777777" w:rsidTr="00B274E4">
        <w:trPr>
          <w:trHeight w:val="40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B3804" w14:textId="77777777" w:rsidR="004D2D6F" w:rsidRPr="006A18B1" w:rsidRDefault="004D2D6F" w:rsidP="004D2D6F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10 августа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B02B" w14:textId="77777777" w:rsidR="004D2D6F" w:rsidRPr="006A18B1" w:rsidRDefault="004D2D6F" w:rsidP="004D2D6F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Гонка N 3 -</w:t>
            </w:r>
            <w:r w:rsidR="00A3553C" w:rsidRPr="006A18B1">
              <w:rPr>
                <w:rFonts w:cs="Times New Roman"/>
              </w:rPr>
              <w:t xml:space="preserve"> </w:t>
            </w:r>
            <w:r w:rsidRPr="006A18B1">
              <w:rPr>
                <w:rFonts w:cs="Times New Roman"/>
              </w:rPr>
              <w:t xml:space="preserve">Старт в районе бухты </w:t>
            </w:r>
            <w:proofErr w:type="spellStart"/>
            <w:r w:rsidRPr="006A18B1">
              <w:rPr>
                <w:rFonts w:cs="Times New Roman"/>
              </w:rPr>
              <w:t>Сууркюлян</w:t>
            </w:r>
            <w:proofErr w:type="spellEnd"/>
            <w:r w:rsidRPr="006A18B1">
              <w:rPr>
                <w:rFonts w:cs="Times New Roman"/>
              </w:rPr>
              <w:t xml:space="preserve">-Лахти – о. Гогланд - Финиш – на </w:t>
            </w:r>
            <w:proofErr w:type="spellStart"/>
            <w:r w:rsidRPr="006A18B1">
              <w:rPr>
                <w:rFonts w:cs="Times New Roman"/>
              </w:rPr>
              <w:t>Транзундском</w:t>
            </w:r>
            <w:proofErr w:type="spellEnd"/>
            <w:r w:rsidRPr="006A18B1">
              <w:rPr>
                <w:rFonts w:cs="Times New Roman"/>
              </w:rPr>
              <w:t xml:space="preserve"> рейде, переход на швартовку в г. Высоцк (58 </w:t>
            </w:r>
            <w:proofErr w:type="spellStart"/>
            <w:r w:rsidRPr="006A18B1">
              <w:rPr>
                <w:rFonts w:cs="Times New Roman"/>
              </w:rPr>
              <w:t>м.м</w:t>
            </w:r>
            <w:proofErr w:type="spellEnd"/>
            <w:r w:rsidRPr="006A18B1">
              <w:rPr>
                <w:rFonts w:cs="Times New Roman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33CBB" w14:textId="77777777" w:rsidR="004D2D6F" w:rsidRPr="006A18B1" w:rsidRDefault="004D2D6F" w:rsidP="004D2D6F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11-00</w:t>
            </w:r>
          </w:p>
        </w:tc>
      </w:tr>
      <w:tr w:rsidR="004D2D6F" w:rsidRPr="006A18B1" w14:paraId="5FCF6ADC" w14:textId="77777777" w:rsidTr="00B274E4">
        <w:trPr>
          <w:trHeight w:val="40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B62BC" w14:textId="77777777" w:rsidR="004D2D6F" w:rsidRPr="006A18B1" w:rsidRDefault="004D2D6F" w:rsidP="004D2D6F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11 августа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7C839" w14:textId="77777777" w:rsidR="004D2D6F" w:rsidRPr="006A18B1" w:rsidRDefault="004D2D6F" w:rsidP="004D2D6F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 xml:space="preserve">Гонка N4 – </w:t>
            </w:r>
            <w:r w:rsidR="00A3553C" w:rsidRPr="006A18B1">
              <w:rPr>
                <w:rFonts w:cs="Times New Roman"/>
              </w:rPr>
              <w:t xml:space="preserve">на </w:t>
            </w:r>
            <w:proofErr w:type="spellStart"/>
            <w:r w:rsidR="00A3553C" w:rsidRPr="006A18B1">
              <w:rPr>
                <w:rFonts w:cs="Times New Roman"/>
              </w:rPr>
              <w:t>Транзундском</w:t>
            </w:r>
            <w:proofErr w:type="spellEnd"/>
            <w:r w:rsidR="00A3553C" w:rsidRPr="006A18B1">
              <w:rPr>
                <w:rFonts w:cs="Times New Roman"/>
              </w:rPr>
              <w:t xml:space="preserve"> рейде (8 </w:t>
            </w:r>
            <w:proofErr w:type="spellStart"/>
            <w:r w:rsidR="00A3553C" w:rsidRPr="006A18B1">
              <w:rPr>
                <w:rFonts w:cs="Times New Roman"/>
              </w:rPr>
              <w:t>м</w:t>
            </w:r>
            <w:r w:rsidRPr="006A18B1">
              <w:rPr>
                <w:rFonts w:cs="Times New Roman"/>
              </w:rPr>
              <w:t>.м</w:t>
            </w:r>
            <w:proofErr w:type="spellEnd"/>
            <w:r w:rsidRPr="006A18B1">
              <w:rPr>
                <w:rFonts w:cs="Times New Roman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90B32" w14:textId="77777777" w:rsidR="004D2D6F" w:rsidRPr="006A18B1" w:rsidRDefault="004D2D6F" w:rsidP="004D2D6F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13-00</w:t>
            </w:r>
          </w:p>
        </w:tc>
      </w:tr>
      <w:tr w:rsidR="004D2D6F" w:rsidRPr="006A18B1" w14:paraId="19BAAE4D" w14:textId="77777777" w:rsidTr="00B274E4">
        <w:trPr>
          <w:trHeight w:val="40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350C4" w14:textId="77777777" w:rsidR="004D2D6F" w:rsidRPr="006A18B1" w:rsidRDefault="004D2D6F" w:rsidP="004D2D6F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12 августа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E36AF" w14:textId="77777777" w:rsidR="004D2D6F" w:rsidRPr="006A18B1" w:rsidRDefault="004D2D6F" w:rsidP="004D2D6F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 xml:space="preserve">Гонка N 5 – Высоцк – Старт на </w:t>
            </w:r>
            <w:proofErr w:type="spellStart"/>
            <w:r w:rsidRPr="006A18B1">
              <w:rPr>
                <w:rFonts w:cs="Times New Roman"/>
              </w:rPr>
              <w:t>Транзундском</w:t>
            </w:r>
            <w:proofErr w:type="spellEnd"/>
            <w:r w:rsidRPr="006A18B1">
              <w:rPr>
                <w:rFonts w:cs="Times New Roman"/>
              </w:rPr>
              <w:t xml:space="preserve"> рейде – Приморск (18м.м.)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4BC5A" w14:textId="77777777" w:rsidR="004D2D6F" w:rsidRPr="006A18B1" w:rsidRDefault="004D2D6F" w:rsidP="004D2D6F">
            <w:pPr>
              <w:rPr>
                <w:rFonts w:cs="Times New Roman"/>
              </w:rPr>
            </w:pPr>
            <w:r w:rsidRPr="006A18B1">
              <w:rPr>
                <w:rFonts w:cs="Times New Roman"/>
              </w:rPr>
              <w:t>12-00</w:t>
            </w:r>
          </w:p>
        </w:tc>
      </w:tr>
      <w:tr w:rsidR="004D2D6F" w:rsidRPr="006A18B1" w14:paraId="65C34046" w14:textId="77777777" w:rsidTr="008723E8">
        <w:trPr>
          <w:trHeight w:val="405"/>
        </w:trPr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D7F24" w14:textId="77777777" w:rsidR="004D2D6F" w:rsidRPr="006A18B1" w:rsidRDefault="004D2D6F" w:rsidP="004D2D6F">
            <w:pPr>
              <w:widowControl w:val="0"/>
              <w:tabs>
                <w:tab w:val="left" w:pos="2268"/>
              </w:tabs>
              <w:ind w:left="108" w:hanging="108"/>
              <w:jc w:val="center"/>
              <w:rPr>
                <w:rFonts w:cs="Times New Roman"/>
                <w:bCs/>
              </w:rPr>
            </w:pPr>
            <w:r w:rsidRPr="006A18B1">
              <w:rPr>
                <w:rFonts w:cs="Times New Roman"/>
                <w:bCs/>
              </w:rPr>
              <w:t>Далее по маршруту основной регаты</w:t>
            </w:r>
          </w:p>
        </w:tc>
      </w:tr>
    </w:tbl>
    <w:p w14:paraId="0E85A01D" w14:textId="77777777" w:rsidR="008069CE" w:rsidRPr="006A18B1" w:rsidRDefault="008069CE" w:rsidP="008069CE">
      <w:pPr>
        <w:pStyle w:val="40"/>
        <w:tabs>
          <w:tab w:val="left" w:pos="993"/>
        </w:tabs>
        <w:spacing w:before="0" w:after="0"/>
        <w:jc w:val="both"/>
        <w:rPr>
          <w:color w:val="000000"/>
          <w:sz w:val="24"/>
          <w:szCs w:val="24"/>
        </w:rPr>
      </w:pPr>
    </w:p>
    <w:p w14:paraId="375C347B" w14:textId="77777777" w:rsidR="008069CE" w:rsidRPr="006A18B1" w:rsidRDefault="008069CE" w:rsidP="00E8279C">
      <w:pPr>
        <w:pStyle w:val="40"/>
        <w:numPr>
          <w:ilvl w:val="0"/>
          <w:numId w:val="11"/>
        </w:numPr>
        <w:spacing w:before="0" w:after="0"/>
        <w:jc w:val="both"/>
        <w:rPr>
          <w:color w:val="000000"/>
          <w:sz w:val="24"/>
          <w:szCs w:val="24"/>
        </w:rPr>
      </w:pPr>
      <w:r w:rsidRPr="006A18B1">
        <w:rPr>
          <w:color w:val="000000"/>
          <w:sz w:val="24"/>
          <w:szCs w:val="24"/>
          <w:u w:color="000000"/>
        </w:rPr>
        <w:t>Гоночная инструкция</w:t>
      </w:r>
    </w:p>
    <w:p w14:paraId="67561225" w14:textId="77777777" w:rsidR="00441367" w:rsidRPr="006A18B1" w:rsidRDefault="00BE6C6D" w:rsidP="00E8279C">
      <w:pPr>
        <w:tabs>
          <w:tab w:val="left" w:pos="567"/>
        </w:tabs>
      </w:pPr>
      <w:r w:rsidRPr="006A18B1">
        <w:rPr>
          <w:rStyle w:val="A7"/>
        </w:rPr>
        <w:t>Гоночная инструкция будет опубликована на сайте</w:t>
      </w:r>
      <w:r w:rsidR="00CC3E07" w:rsidRPr="006A18B1">
        <w:rPr>
          <w:rStyle w:val="A7"/>
        </w:rPr>
        <w:t xml:space="preserve"> регаты Балтийский ветер и в чате в </w:t>
      </w:r>
      <w:r w:rsidR="00CC3E07" w:rsidRPr="006A18B1">
        <w:rPr>
          <w:rStyle w:val="A7"/>
          <w:lang w:val="en-US"/>
        </w:rPr>
        <w:t>Telegram</w:t>
      </w:r>
      <w:r w:rsidR="00CC3E07" w:rsidRPr="006A18B1">
        <w:rPr>
          <w:rStyle w:val="A7"/>
        </w:rPr>
        <w:t xml:space="preserve"> Капитаны яхт</w:t>
      </w:r>
      <w:r w:rsidRPr="006A18B1">
        <w:rPr>
          <w:rStyle w:val="A7"/>
        </w:rPr>
        <w:t xml:space="preserve"> и </w:t>
      </w:r>
      <w:r w:rsidR="00445DA3" w:rsidRPr="006A18B1">
        <w:rPr>
          <w:rStyle w:val="A7"/>
        </w:rPr>
        <w:t xml:space="preserve">доведена для </w:t>
      </w:r>
      <w:r w:rsidRPr="006A18B1">
        <w:rPr>
          <w:rStyle w:val="A7"/>
        </w:rPr>
        <w:t>ознаком</w:t>
      </w:r>
      <w:r w:rsidR="00445DA3" w:rsidRPr="006A18B1">
        <w:rPr>
          <w:rStyle w:val="A7"/>
        </w:rPr>
        <w:t>ления</w:t>
      </w:r>
      <w:r w:rsidRPr="006A18B1">
        <w:rPr>
          <w:rStyle w:val="A7"/>
        </w:rPr>
        <w:t xml:space="preserve"> всем участникам в процессе регистрации во время работы мандатной комиссии.</w:t>
      </w:r>
    </w:p>
    <w:p w14:paraId="6C030FDF" w14:textId="77777777" w:rsidR="00441367" w:rsidRPr="006A18B1" w:rsidRDefault="00BE6C6D" w:rsidP="00CC3E07">
      <w:pPr>
        <w:pStyle w:val="40"/>
        <w:tabs>
          <w:tab w:val="left" w:pos="567"/>
          <w:tab w:val="left" w:pos="1134"/>
        </w:tabs>
        <w:spacing w:before="120" w:after="0"/>
        <w:jc w:val="both"/>
        <w:rPr>
          <w:color w:val="000000"/>
          <w:sz w:val="24"/>
          <w:szCs w:val="24"/>
          <w:u w:color="000000"/>
        </w:rPr>
      </w:pPr>
      <w:r w:rsidRPr="006A18B1">
        <w:rPr>
          <w:color w:val="000000"/>
          <w:sz w:val="24"/>
          <w:szCs w:val="24"/>
          <w:u w:color="000000"/>
        </w:rPr>
        <w:t>11.</w:t>
      </w:r>
      <w:r w:rsidRPr="006A18B1">
        <w:rPr>
          <w:color w:val="000000"/>
          <w:sz w:val="24"/>
          <w:szCs w:val="24"/>
          <w:u w:color="000000"/>
        </w:rPr>
        <w:tab/>
        <w:t>Требования безопасности</w:t>
      </w:r>
    </w:p>
    <w:p w14:paraId="4C84D692" w14:textId="77777777" w:rsidR="00441367" w:rsidRPr="006A18B1" w:rsidRDefault="00BE6C6D" w:rsidP="00E8279C">
      <w:pPr>
        <w:tabs>
          <w:tab w:val="left" w:pos="567"/>
        </w:tabs>
        <w:jc w:val="both"/>
      </w:pPr>
      <w:r w:rsidRPr="006A18B1">
        <w:rPr>
          <w:rStyle w:val="A7"/>
        </w:rPr>
        <w:t>1</w:t>
      </w:r>
      <w:r w:rsidR="00CC3E07" w:rsidRPr="006A18B1">
        <w:rPr>
          <w:rStyle w:val="A7"/>
        </w:rPr>
        <w:t>1.1</w:t>
      </w:r>
      <w:r w:rsidRPr="006A18B1">
        <w:rPr>
          <w:rStyle w:val="A7"/>
        </w:rPr>
        <w:t>.</w:t>
      </w:r>
      <w:r w:rsidRPr="006A18B1">
        <w:rPr>
          <w:rStyle w:val="A7"/>
        </w:rPr>
        <w:tab/>
        <w:t xml:space="preserve">Проводящая организация и судейская коллегия, как таковые, не принимают на себя ответственность за жизнь или собственность участников соревнования, а также за возможные телесные повреждения или повреждения имущества на соревновании или в связи с ним. </w:t>
      </w:r>
    </w:p>
    <w:p w14:paraId="1F2882EC" w14:textId="77777777" w:rsidR="00441367" w:rsidRPr="006A18B1" w:rsidRDefault="00CC3E07" w:rsidP="00E8279C">
      <w:pPr>
        <w:tabs>
          <w:tab w:val="left" w:pos="567"/>
        </w:tabs>
        <w:jc w:val="both"/>
      </w:pPr>
      <w:r w:rsidRPr="006A18B1">
        <w:rPr>
          <w:rStyle w:val="js-phone-number"/>
        </w:rPr>
        <w:t>11.2</w:t>
      </w:r>
      <w:r w:rsidR="00BE6C6D" w:rsidRPr="006A18B1">
        <w:rPr>
          <w:rStyle w:val="js-phone-number"/>
        </w:rPr>
        <w:t xml:space="preserve">. Яхты, участвующие </w:t>
      </w:r>
      <w:proofErr w:type="gramStart"/>
      <w:r w:rsidR="00BE6C6D" w:rsidRPr="006A18B1">
        <w:rPr>
          <w:rStyle w:val="js-phone-number"/>
        </w:rPr>
        <w:t>в гонках</w:t>
      </w:r>
      <w:proofErr w:type="gramEnd"/>
      <w:r w:rsidR="00BE6C6D" w:rsidRPr="006A18B1">
        <w:rPr>
          <w:rStyle w:val="js-phone-number"/>
        </w:rPr>
        <w:t xml:space="preserve"> должны удовлетворять действующим требованиям Специальных Правил </w:t>
      </w:r>
      <w:r w:rsidR="00BE6C6D" w:rsidRPr="006A18B1">
        <w:rPr>
          <w:lang w:val="en-US"/>
        </w:rPr>
        <w:t>World</w:t>
      </w:r>
      <w:r w:rsidR="00BE6C6D" w:rsidRPr="006A18B1">
        <w:rPr>
          <w:rStyle w:val="js-phone-number"/>
        </w:rPr>
        <w:t xml:space="preserve"> </w:t>
      </w:r>
      <w:r w:rsidR="00BE6C6D" w:rsidRPr="006A18B1">
        <w:rPr>
          <w:lang w:val="en-US"/>
        </w:rPr>
        <w:t>Sailing</w:t>
      </w:r>
      <w:r w:rsidR="00BE6C6D" w:rsidRPr="006A18B1">
        <w:rPr>
          <w:rStyle w:val="js-phone-number"/>
        </w:rPr>
        <w:t xml:space="preserve"> категории 3, за исключением пунктов 3.18, 3.21, 3.29.1(f). Пункт 3.28.3 (b) заменить на: «Топливо для двигателя. Каждая яхта должна нести количество топлива, достаточное для осуществления перехода под мотором на расстоянии не менее 30 морских миль».</w:t>
      </w:r>
    </w:p>
    <w:p w14:paraId="70335014" w14:textId="77777777" w:rsidR="00441367" w:rsidRPr="006A18B1" w:rsidRDefault="00441367" w:rsidP="00E8279C">
      <w:pPr>
        <w:tabs>
          <w:tab w:val="left" w:pos="567"/>
        </w:tabs>
        <w:jc w:val="both"/>
      </w:pPr>
    </w:p>
    <w:p w14:paraId="7B93FFE1" w14:textId="77777777" w:rsidR="00441367" w:rsidRPr="006A18B1" w:rsidRDefault="00BE6C6D" w:rsidP="00E8279C">
      <w:pPr>
        <w:tabs>
          <w:tab w:val="left" w:pos="567"/>
        </w:tabs>
        <w:jc w:val="both"/>
        <w:rPr>
          <w:b/>
          <w:bCs/>
        </w:rPr>
      </w:pPr>
      <w:r w:rsidRPr="006A18B1">
        <w:rPr>
          <w:b/>
          <w:bCs/>
        </w:rPr>
        <w:lastRenderedPageBreak/>
        <w:t>12.</w:t>
      </w:r>
      <w:r w:rsidRPr="006A18B1">
        <w:rPr>
          <w:b/>
          <w:bCs/>
        </w:rPr>
        <w:tab/>
        <w:t>Система зачета</w:t>
      </w:r>
    </w:p>
    <w:p w14:paraId="77CC5B3D" w14:textId="77777777" w:rsidR="00441367" w:rsidRPr="006A18B1" w:rsidRDefault="00EE1D7C" w:rsidP="00E8279C">
      <w:pPr>
        <w:tabs>
          <w:tab w:val="left" w:pos="567"/>
        </w:tabs>
        <w:jc w:val="both"/>
      </w:pPr>
      <w:r w:rsidRPr="006A18B1">
        <w:rPr>
          <w:rStyle w:val="A7"/>
        </w:rPr>
        <w:t>12.1.</w:t>
      </w:r>
      <w:r w:rsidRPr="006A18B1">
        <w:rPr>
          <w:rStyle w:val="A7"/>
        </w:rPr>
        <w:tab/>
        <w:t>Гонки во 2,3,4</w:t>
      </w:r>
      <w:r w:rsidR="00BE6C6D" w:rsidRPr="006A18B1">
        <w:rPr>
          <w:rStyle w:val="A7"/>
        </w:rPr>
        <w:t xml:space="preserve"> зачётных группах проводятся без гандикапа, по фактическому времени. </w:t>
      </w:r>
    </w:p>
    <w:p w14:paraId="75D520C7" w14:textId="77777777" w:rsidR="00441367" w:rsidRPr="006A18B1" w:rsidRDefault="00EE1D7C" w:rsidP="00E8279C">
      <w:pPr>
        <w:tabs>
          <w:tab w:val="left" w:pos="567"/>
        </w:tabs>
        <w:jc w:val="both"/>
        <w:rPr>
          <w:color w:val="auto"/>
        </w:rPr>
      </w:pPr>
      <w:r w:rsidRPr="006A18B1">
        <w:rPr>
          <w:rStyle w:val="js-phone-number"/>
          <w:color w:val="auto"/>
        </w:rPr>
        <w:t>12.2.</w:t>
      </w:r>
      <w:r w:rsidRPr="006A18B1">
        <w:rPr>
          <w:rStyle w:val="js-phone-number"/>
          <w:color w:val="auto"/>
        </w:rPr>
        <w:tab/>
        <w:t>Гонки во 1</w:t>
      </w:r>
      <w:r w:rsidR="00BE6C6D" w:rsidRPr="006A18B1">
        <w:rPr>
          <w:rStyle w:val="js-phone-number"/>
          <w:color w:val="auto"/>
        </w:rPr>
        <w:t xml:space="preserve"> зачетной группе проводятся с гандикапом, расчет исправленного времени прохождения дистанции производится, </w:t>
      </w:r>
      <w:proofErr w:type="gramStart"/>
      <w:r w:rsidR="00BE6C6D" w:rsidRPr="006A18B1">
        <w:rPr>
          <w:rStyle w:val="js-phone-number"/>
          <w:color w:val="auto"/>
        </w:rPr>
        <w:t>согласно системы</w:t>
      </w:r>
      <w:proofErr w:type="gramEnd"/>
      <w:r w:rsidR="00BE6C6D" w:rsidRPr="006A18B1">
        <w:rPr>
          <w:rStyle w:val="js-phone-number"/>
          <w:color w:val="auto"/>
        </w:rPr>
        <w:t xml:space="preserve"> рейтинга Конгресса по морским гонкам (</w:t>
      </w:r>
      <w:r w:rsidR="00BE6C6D" w:rsidRPr="006A18B1">
        <w:rPr>
          <w:color w:val="auto"/>
          <w:lang w:val="en-US"/>
        </w:rPr>
        <w:t>ORC</w:t>
      </w:r>
      <w:r w:rsidR="00BE6C6D" w:rsidRPr="006A18B1">
        <w:rPr>
          <w:rStyle w:val="js-phone-number"/>
          <w:color w:val="auto"/>
        </w:rPr>
        <w:t xml:space="preserve"> </w:t>
      </w:r>
      <w:r w:rsidR="00BE6C6D" w:rsidRPr="006A18B1">
        <w:rPr>
          <w:color w:val="auto"/>
          <w:lang w:val="en-US"/>
        </w:rPr>
        <w:t>Rating</w:t>
      </w:r>
      <w:r w:rsidR="00BE6C6D" w:rsidRPr="006A18B1">
        <w:rPr>
          <w:rStyle w:val="js-phone-number"/>
          <w:color w:val="auto"/>
        </w:rPr>
        <w:t xml:space="preserve"> </w:t>
      </w:r>
      <w:r w:rsidR="00BE6C6D" w:rsidRPr="006A18B1">
        <w:rPr>
          <w:color w:val="auto"/>
          <w:lang w:val="en-US"/>
        </w:rPr>
        <w:t>Systems</w:t>
      </w:r>
      <w:r w:rsidR="00BE6C6D" w:rsidRPr="006A18B1">
        <w:rPr>
          <w:rStyle w:val="js-phone-number"/>
          <w:color w:val="auto"/>
        </w:rPr>
        <w:t xml:space="preserve"> </w:t>
      </w:r>
      <w:r w:rsidR="00BE6C6D" w:rsidRPr="006A18B1">
        <w:rPr>
          <w:color w:val="auto"/>
          <w:lang w:val="en-US"/>
        </w:rPr>
        <w:t>ORC</w:t>
      </w:r>
      <w:r w:rsidR="00BE6C6D" w:rsidRPr="006A18B1">
        <w:rPr>
          <w:rStyle w:val="js-phone-number"/>
          <w:color w:val="auto"/>
        </w:rPr>
        <w:t xml:space="preserve"> </w:t>
      </w:r>
      <w:r w:rsidR="00BE6C6D" w:rsidRPr="006A18B1">
        <w:rPr>
          <w:color w:val="auto"/>
          <w:lang w:val="en-US"/>
        </w:rPr>
        <w:t>International</w:t>
      </w:r>
      <w:r w:rsidR="00BE6C6D" w:rsidRPr="006A18B1">
        <w:rPr>
          <w:rStyle w:val="js-phone-number"/>
          <w:color w:val="auto"/>
        </w:rPr>
        <w:t xml:space="preserve"> &amp; </w:t>
      </w:r>
      <w:r w:rsidR="00BE6C6D" w:rsidRPr="006A18B1">
        <w:rPr>
          <w:color w:val="auto"/>
          <w:lang w:val="en-US"/>
        </w:rPr>
        <w:t>ORC</w:t>
      </w:r>
      <w:r w:rsidR="00BE6C6D" w:rsidRPr="006A18B1">
        <w:rPr>
          <w:rStyle w:val="js-phone-number"/>
          <w:color w:val="auto"/>
        </w:rPr>
        <w:t xml:space="preserve"> </w:t>
      </w:r>
      <w:r w:rsidR="00BE6C6D" w:rsidRPr="006A18B1">
        <w:rPr>
          <w:color w:val="auto"/>
          <w:lang w:val="en-US"/>
        </w:rPr>
        <w:t>Club</w:t>
      </w:r>
      <w:r w:rsidR="00BE6C6D" w:rsidRPr="006A18B1">
        <w:rPr>
          <w:rStyle w:val="js-phone-number"/>
          <w:color w:val="auto"/>
        </w:rPr>
        <w:t>).</w:t>
      </w:r>
    </w:p>
    <w:p w14:paraId="0C57689C" w14:textId="77777777" w:rsidR="00441367" w:rsidRPr="006A18B1" w:rsidRDefault="00441367" w:rsidP="00E8279C">
      <w:pPr>
        <w:tabs>
          <w:tab w:val="left" w:pos="567"/>
        </w:tabs>
        <w:jc w:val="both"/>
      </w:pPr>
    </w:p>
    <w:p w14:paraId="1054D4F5" w14:textId="77777777" w:rsidR="00441367" w:rsidRPr="006A18B1" w:rsidRDefault="00BE6C6D" w:rsidP="00E8279C">
      <w:pPr>
        <w:tabs>
          <w:tab w:val="left" w:pos="567"/>
        </w:tabs>
        <w:jc w:val="both"/>
        <w:rPr>
          <w:b/>
          <w:bCs/>
        </w:rPr>
      </w:pPr>
      <w:r w:rsidRPr="006A18B1">
        <w:rPr>
          <w:b/>
          <w:bCs/>
        </w:rPr>
        <w:t>13.</w:t>
      </w:r>
      <w:r w:rsidRPr="006A18B1">
        <w:rPr>
          <w:b/>
          <w:bCs/>
        </w:rPr>
        <w:tab/>
        <w:t>Связь и периодические доклады</w:t>
      </w:r>
    </w:p>
    <w:p w14:paraId="217A7BE5" w14:textId="77777777" w:rsidR="00441367" w:rsidRPr="006A18B1" w:rsidRDefault="00BE6C6D" w:rsidP="00E8279C">
      <w:pPr>
        <w:tabs>
          <w:tab w:val="left" w:pos="567"/>
        </w:tabs>
        <w:jc w:val="both"/>
      </w:pPr>
      <w:r w:rsidRPr="006A18B1">
        <w:rPr>
          <w:rStyle w:val="A7"/>
        </w:rPr>
        <w:t>13.1.</w:t>
      </w:r>
      <w:r w:rsidRPr="006A18B1">
        <w:rPr>
          <w:rStyle w:val="A7"/>
        </w:rPr>
        <w:tab/>
        <w:t>Канал для связи по УКВ -72. Стартовая процедура будет дублироваться по радио.</w:t>
      </w:r>
    </w:p>
    <w:p w14:paraId="72EFBF34" w14:textId="77777777" w:rsidR="00441367" w:rsidRPr="006A18B1" w:rsidRDefault="00BE6C6D" w:rsidP="00E8279C">
      <w:pPr>
        <w:tabs>
          <w:tab w:val="left" w:pos="567"/>
        </w:tabs>
        <w:jc w:val="both"/>
      </w:pPr>
      <w:r w:rsidRPr="006A18B1">
        <w:rPr>
          <w:rStyle w:val="A7"/>
        </w:rPr>
        <w:t>13.2.</w:t>
      </w:r>
      <w:r w:rsidRPr="006A18B1">
        <w:rPr>
          <w:rStyle w:val="A7"/>
        </w:rPr>
        <w:tab/>
        <w:t xml:space="preserve">За исключением обмена информацией с Гоночным Комитетом, яхта вовремя гонки не должна ни передавать, ни принимать информацию, недоступную для всех яхт. </w:t>
      </w:r>
    </w:p>
    <w:p w14:paraId="728724E0" w14:textId="77777777" w:rsidR="00441367" w:rsidRPr="006A18B1" w:rsidRDefault="00441367" w:rsidP="00E8279C">
      <w:pPr>
        <w:tabs>
          <w:tab w:val="left" w:pos="426"/>
        </w:tabs>
        <w:jc w:val="both"/>
      </w:pPr>
    </w:p>
    <w:p w14:paraId="459E904C" w14:textId="77777777" w:rsidR="00441367" w:rsidRPr="006A18B1" w:rsidRDefault="00BE6C6D" w:rsidP="00E8279C">
      <w:pPr>
        <w:tabs>
          <w:tab w:val="left" w:pos="426"/>
          <w:tab w:val="left" w:pos="900"/>
        </w:tabs>
        <w:jc w:val="both"/>
        <w:rPr>
          <w:b/>
          <w:bCs/>
        </w:rPr>
      </w:pPr>
      <w:r w:rsidRPr="006A18B1">
        <w:rPr>
          <w:b/>
          <w:bCs/>
        </w:rPr>
        <w:t>14.</w:t>
      </w:r>
      <w:r w:rsidRPr="006A18B1">
        <w:rPr>
          <w:b/>
          <w:bCs/>
        </w:rPr>
        <w:tab/>
        <w:t>Протесты</w:t>
      </w:r>
    </w:p>
    <w:p w14:paraId="6F12953D" w14:textId="77777777" w:rsidR="00441367" w:rsidRPr="006A18B1" w:rsidRDefault="00BE6C6D" w:rsidP="00E8279C">
      <w:pPr>
        <w:jc w:val="both"/>
      </w:pPr>
      <w:r w:rsidRPr="006A18B1">
        <w:rPr>
          <w:rStyle w:val="A7"/>
        </w:rPr>
        <w:t>Протест должен быть заявлен на финише и передан в Гоночный комитет в письменной форме в течении 2-х часов с момента швартовки Главного судейского судна в пункте захода регаты.</w:t>
      </w:r>
    </w:p>
    <w:p w14:paraId="36F43900" w14:textId="77777777" w:rsidR="00441367" w:rsidRPr="006A18B1" w:rsidRDefault="00441367">
      <w:pPr>
        <w:ind w:firstLine="426"/>
        <w:jc w:val="both"/>
      </w:pPr>
    </w:p>
    <w:p w14:paraId="523B87F2" w14:textId="77777777" w:rsidR="00441367" w:rsidRPr="006A18B1" w:rsidRDefault="00BE6C6D">
      <w:pPr>
        <w:tabs>
          <w:tab w:val="left" w:pos="567"/>
        </w:tabs>
        <w:jc w:val="both"/>
        <w:rPr>
          <w:b/>
          <w:bCs/>
        </w:rPr>
      </w:pPr>
      <w:r w:rsidRPr="006A18B1">
        <w:rPr>
          <w:b/>
          <w:bCs/>
        </w:rPr>
        <w:t>15.</w:t>
      </w:r>
      <w:r w:rsidRPr="006A18B1">
        <w:rPr>
          <w:b/>
          <w:bCs/>
        </w:rPr>
        <w:tab/>
        <w:t>Награждение</w:t>
      </w:r>
      <w:r w:rsidRPr="006A18B1">
        <w:rPr>
          <w:rStyle w:val="A7"/>
        </w:rPr>
        <w:t xml:space="preserve"> </w:t>
      </w:r>
    </w:p>
    <w:p w14:paraId="50DB2BAD" w14:textId="77777777" w:rsidR="00441367" w:rsidRPr="006A18B1" w:rsidRDefault="00BE6C6D">
      <w:pPr>
        <w:tabs>
          <w:tab w:val="left" w:pos="567"/>
        </w:tabs>
        <w:jc w:val="both"/>
      </w:pPr>
      <w:r w:rsidRPr="006A18B1">
        <w:rPr>
          <w:rStyle w:val="A7"/>
        </w:rPr>
        <w:t>15.1.</w:t>
      </w:r>
      <w:r w:rsidRPr="006A18B1">
        <w:rPr>
          <w:rStyle w:val="A7"/>
        </w:rPr>
        <w:tab/>
        <w:t>Победители и призёры в каждой зачётной группе, награждаются призами:</w:t>
      </w:r>
    </w:p>
    <w:p w14:paraId="032760BF" w14:textId="77777777" w:rsidR="00441367" w:rsidRPr="006A18B1" w:rsidRDefault="00BE6C6D">
      <w:pPr>
        <w:numPr>
          <w:ilvl w:val="0"/>
          <w:numId w:val="13"/>
        </w:numPr>
        <w:jc w:val="both"/>
      </w:pPr>
      <w:r w:rsidRPr="006A18B1">
        <w:rPr>
          <w:rStyle w:val="A7"/>
        </w:rPr>
        <w:t xml:space="preserve">При участии 5-ти и более яхт в зачётной группе награждается 1, 2 и 3 места. </w:t>
      </w:r>
    </w:p>
    <w:p w14:paraId="18B72B26" w14:textId="77777777" w:rsidR="00441367" w:rsidRPr="006A18B1" w:rsidRDefault="00BE6C6D">
      <w:pPr>
        <w:numPr>
          <w:ilvl w:val="0"/>
          <w:numId w:val="13"/>
        </w:numPr>
        <w:jc w:val="both"/>
      </w:pPr>
      <w:r w:rsidRPr="006A18B1">
        <w:rPr>
          <w:rStyle w:val="A7"/>
        </w:rPr>
        <w:t>При участии 4-х яхт в зачётной группе награждается 1-е и 2-е место; третье место не награждается.</w:t>
      </w:r>
    </w:p>
    <w:p w14:paraId="45FF0748" w14:textId="77777777" w:rsidR="00441367" w:rsidRPr="006A18B1" w:rsidRDefault="00BE6C6D">
      <w:pPr>
        <w:numPr>
          <w:ilvl w:val="0"/>
          <w:numId w:val="13"/>
        </w:numPr>
        <w:jc w:val="both"/>
      </w:pPr>
      <w:r w:rsidRPr="006A18B1">
        <w:rPr>
          <w:rStyle w:val="A7"/>
        </w:rPr>
        <w:t>При участии 3-х яхт в зачётной группе награждается только 1-е место.</w:t>
      </w:r>
    </w:p>
    <w:p w14:paraId="63C721A8" w14:textId="77777777" w:rsidR="00441367" w:rsidRPr="006A18B1" w:rsidRDefault="00BE6C6D">
      <w:pPr>
        <w:numPr>
          <w:ilvl w:val="0"/>
          <w:numId w:val="13"/>
        </w:numPr>
        <w:jc w:val="both"/>
      </w:pPr>
      <w:r w:rsidRPr="006A18B1">
        <w:rPr>
          <w:rStyle w:val="A7"/>
        </w:rPr>
        <w:t>Победители и призеры в каждой зачетной группе награждаются главными призами.</w:t>
      </w:r>
    </w:p>
    <w:p w14:paraId="69631554" w14:textId="77777777" w:rsidR="00441367" w:rsidRPr="006A18B1" w:rsidRDefault="00BE6C6D">
      <w:pPr>
        <w:tabs>
          <w:tab w:val="left" w:pos="567"/>
        </w:tabs>
        <w:rPr>
          <w:color w:val="auto"/>
        </w:rPr>
      </w:pPr>
      <w:r w:rsidRPr="006A18B1">
        <w:rPr>
          <w:rStyle w:val="A7"/>
          <w:color w:val="auto"/>
        </w:rPr>
        <w:t>15.2.</w:t>
      </w:r>
      <w:r w:rsidRPr="006A18B1">
        <w:rPr>
          <w:rStyle w:val="A7"/>
          <w:color w:val="auto"/>
        </w:rPr>
        <w:tab/>
        <w:t>Кроме награждения победителей и призеров в личном зачете, предусматривается награждение команды-победительницы. Победитель в командном зачете определяется следующим образом:</w:t>
      </w:r>
    </w:p>
    <w:p w14:paraId="1936158E" w14:textId="77777777" w:rsidR="00441367" w:rsidRPr="006A18B1" w:rsidRDefault="00BE6C6D">
      <w:pPr>
        <w:pStyle w:val="a9"/>
        <w:tabs>
          <w:tab w:val="left" w:pos="567"/>
        </w:tabs>
        <w:spacing w:before="0" w:after="0"/>
        <w:rPr>
          <w:color w:val="auto"/>
        </w:rPr>
      </w:pPr>
      <w:r w:rsidRPr="006A18B1">
        <w:rPr>
          <w:rStyle w:val="A7"/>
          <w:color w:val="auto"/>
        </w:rPr>
        <w:t xml:space="preserve">Команда состоит из 5 яхт любых зачётных групп и формируется по клубному признаку. </w:t>
      </w:r>
    </w:p>
    <w:p w14:paraId="4AE59A7D" w14:textId="77777777" w:rsidR="00441367" w:rsidRPr="006A18B1" w:rsidRDefault="00BE6C6D">
      <w:pPr>
        <w:pStyle w:val="a9"/>
        <w:tabs>
          <w:tab w:val="left" w:pos="567"/>
        </w:tabs>
        <w:spacing w:before="0" w:after="0"/>
        <w:rPr>
          <w:color w:val="auto"/>
        </w:rPr>
      </w:pPr>
      <w:r w:rsidRPr="006A18B1">
        <w:rPr>
          <w:rStyle w:val="A7"/>
          <w:color w:val="auto"/>
        </w:rPr>
        <w:t>-</w:t>
      </w:r>
      <w:r w:rsidRPr="006A18B1">
        <w:rPr>
          <w:rStyle w:val="A7"/>
          <w:color w:val="auto"/>
        </w:rPr>
        <w:tab/>
        <w:t>за первое место в зачётной группе яхта получает 3 очка + количество очков равное количеству участников в данной зачетной группе;</w:t>
      </w:r>
    </w:p>
    <w:p w14:paraId="65648633" w14:textId="77777777" w:rsidR="00441367" w:rsidRPr="006A18B1" w:rsidRDefault="00BE6C6D">
      <w:pPr>
        <w:pStyle w:val="a9"/>
        <w:tabs>
          <w:tab w:val="left" w:pos="567"/>
        </w:tabs>
        <w:spacing w:before="0" w:after="0"/>
        <w:rPr>
          <w:color w:val="auto"/>
        </w:rPr>
      </w:pPr>
      <w:r w:rsidRPr="006A18B1">
        <w:rPr>
          <w:rStyle w:val="A7"/>
          <w:color w:val="auto"/>
        </w:rPr>
        <w:t>-</w:t>
      </w:r>
      <w:r w:rsidRPr="006A18B1">
        <w:rPr>
          <w:rStyle w:val="A7"/>
          <w:color w:val="auto"/>
        </w:rPr>
        <w:tab/>
        <w:t>за второе – 2 + количество очков равное количеству участников в данной зачетной группе;</w:t>
      </w:r>
    </w:p>
    <w:p w14:paraId="5C7D35BB" w14:textId="77777777" w:rsidR="00441367" w:rsidRPr="006A18B1" w:rsidRDefault="00BE6C6D">
      <w:pPr>
        <w:pStyle w:val="a9"/>
        <w:tabs>
          <w:tab w:val="left" w:pos="567"/>
        </w:tabs>
        <w:spacing w:before="0" w:after="0"/>
        <w:rPr>
          <w:color w:val="auto"/>
        </w:rPr>
      </w:pPr>
      <w:r w:rsidRPr="006A18B1">
        <w:rPr>
          <w:rStyle w:val="A7"/>
          <w:color w:val="auto"/>
        </w:rPr>
        <w:t>-</w:t>
      </w:r>
      <w:r w:rsidRPr="006A18B1">
        <w:rPr>
          <w:rStyle w:val="A7"/>
          <w:color w:val="auto"/>
        </w:rPr>
        <w:tab/>
        <w:t xml:space="preserve">за третье – 1 очко + количество очков равное количеству участников в данной зачетной группе. </w:t>
      </w:r>
    </w:p>
    <w:p w14:paraId="4A8333A7" w14:textId="77777777" w:rsidR="00441367" w:rsidRPr="006A18B1" w:rsidRDefault="00BE6C6D">
      <w:pPr>
        <w:pStyle w:val="a9"/>
        <w:tabs>
          <w:tab w:val="left" w:pos="567"/>
        </w:tabs>
        <w:spacing w:before="0" w:after="0"/>
        <w:rPr>
          <w:color w:val="auto"/>
        </w:rPr>
      </w:pPr>
      <w:r w:rsidRPr="006A18B1">
        <w:rPr>
          <w:rStyle w:val="A7"/>
          <w:color w:val="auto"/>
        </w:rPr>
        <w:t>Побеждает команда, яхты которой набрали наибольшее количество очков.</w:t>
      </w:r>
    </w:p>
    <w:p w14:paraId="26617D03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15.3.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ab/>
        <w:t>Могут быть предусмотрены дополнительные призы, учрежденные заинтересованными и поддерживающими организациями.</w:t>
      </w:r>
    </w:p>
    <w:p w14:paraId="0505B2C9" w14:textId="77777777" w:rsidR="00441367" w:rsidRPr="006A18B1" w:rsidRDefault="00BE6C6D">
      <w:pPr>
        <w:pStyle w:val="40"/>
        <w:numPr>
          <w:ilvl w:val="0"/>
          <w:numId w:val="16"/>
        </w:numPr>
        <w:spacing w:before="240" w:after="0"/>
        <w:jc w:val="both"/>
        <w:rPr>
          <w:color w:val="000000"/>
          <w:sz w:val="24"/>
          <w:szCs w:val="24"/>
        </w:rPr>
      </w:pPr>
      <w:r w:rsidRPr="006A18B1">
        <w:rPr>
          <w:color w:val="000000"/>
          <w:sz w:val="24"/>
          <w:szCs w:val="24"/>
          <w:u w:color="000000"/>
        </w:rPr>
        <w:t>Отказ от ответственности</w:t>
      </w:r>
    </w:p>
    <w:p w14:paraId="46A88290" w14:textId="77777777" w:rsidR="00441367" w:rsidRPr="006A18B1" w:rsidRDefault="00BE6C6D" w:rsidP="002A0858">
      <w:pPr>
        <w:tabs>
          <w:tab w:val="left" w:pos="567"/>
        </w:tabs>
        <w:jc w:val="both"/>
      </w:pPr>
      <w:r w:rsidRPr="006A18B1">
        <w:rPr>
          <w:rStyle w:val="A7"/>
        </w:rPr>
        <w:t xml:space="preserve">Спортсмены принимают участие в соревновании полностью на свой страх и риск. Ни Оргкомитет соревнований, ни проводящие организации, ни яхтенные порты базирования, ни любая другая организация, участвующая в организации соревнований, не принимают на себя никакой ответственности в том, что касается потери, повреждения, ущерба или неудобств, которые могут быть причинены людям или имуществу, как на берегу, так и на воде в связи с участием в соревнованиях. </w:t>
      </w:r>
    </w:p>
    <w:p w14:paraId="49A5BB55" w14:textId="77777777" w:rsidR="00441367" w:rsidRPr="006A18B1" w:rsidRDefault="00BE6C6D">
      <w:pPr>
        <w:tabs>
          <w:tab w:val="left" w:pos="567"/>
        </w:tabs>
        <w:spacing w:before="120"/>
        <w:jc w:val="both"/>
      </w:pPr>
      <w:r w:rsidRPr="006A18B1">
        <w:rPr>
          <w:rStyle w:val="A7"/>
        </w:rPr>
        <w:t>Каждый владелец или его представитель принимает эти условия, подписывая заявку на участие. Обращается внимание участников на Основное правило 4 ППГ-</w:t>
      </w:r>
      <w:r w:rsidR="00EE1D7C" w:rsidRPr="006A18B1">
        <w:rPr>
          <w:rStyle w:val="A7"/>
        </w:rPr>
        <w:t>21</w:t>
      </w:r>
      <w:r w:rsidRPr="006A18B1">
        <w:rPr>
          <w:rStyle w:val="A7"/>
        </w:rPr>
        <w:t xml:space="preserve">. Только яхта ответственна за свое решение принять участие в гонке или продолжать гонку. </w:t>
      </w:r>
    </w:p>
    <w:p w14:paraId="761090BB" w14:textId="77777777" w:rsidR="00441367" w:rsidRPr="006A18B1" w:rsidRDefault="00441367">
      <w:pPr>
        <w:tabs>
          <w:tab w:val="left" w:pos="567"/>
        </w:tabs>
        <w:jc w:val="both"/>
      </w:pPr>
    </w:p>
    <w:p w14:paraId="748D4280" w14:textId="77777777" w:rsidR="00441367" w:rsidRPr="006A18B1" w:rsidRDefault="00BE6C6D">
      <w:pPr>
        <w:pStyle w:val="40"/>
        <w:numPr>
          <w:ilvl w:val="0"/>
          <w:numId w:val="15"/>
        </w:numPr>
        <w:spacing w:before="0" w:after="0"/>
        <w:jc w:val="both"/>
        <w:rPr>
          <w:color w:val="000000"/>
          <w:sz w:val="24"/>
          <w:szCs w:val="24"/>
        </w:rPr>
      </w:pPr>
      <w:r w:rsidRPr="006A18B1">
        <w:rPr>
          <w:color w:val="000000"/>
          <w:sz w:val="24"/>
          <w:szCs w:val="24"/>
          <w:u w:color="000000"/>
        </w:rPr>
        <w:t>Кодекс поведения</w:t>
      </w:r>
    </w:p>
    <w:p w14:paraId="6A3D3058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17.1.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ab/>
        <w:t xml:space="preserve">Участники соревнований должны подчиняться разумным требованиям лиц, выполняющих официальные функции, включая присутствие на официальных мероприятиях, общение со спонсорами соревнования, и не должны вести себя таким образом, чтобы нарушать общепринятые нормы поведения. </w:t>
      </w:r>
    </w:p>
    <w:p w14:paraId="487485F2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>17.2.</w:t>
      </w:r>
      <w:r w:rsidRPr="006A18B1">
        <w:rPr>
          <w:b w:val="0"/>
          <w:bCs w:val="0"/>
          <w:color w:val="000000"/>
          <w:sz w:val="24"/>
          <w:szCs w:val="24"/>
          <w:u w:color="000000"/>
        </w:rPr>
        <w:tab/>
        <w:t xml:space="preserve">Представители команд – капитан и старший помощник – обязаны участвовать во всех официальных мероприятиях регаты, включая церемонии открытия и закрытия, встречи с прессой и спонсорами и т.д. </w:t>
      </w:r>
    </w:p>
    <w:p w14:paraId="394376EC" w14:textId="77777777" w:rsidR="00441367" w:rsidRPr="006A18B1" w:rsidRDefault="00441367">
      <w:pPr>
        <w:tabs>
          <w:tab w:val="left" w:pos="567"/>
        </w:tabs>
        <w:jc w:val="both"/>
      </w:pPr>
    </w:p>
    <w:p w14:paraId="6C3605B0" w14:textId="77777777" w:rsidR="00441367" w:rsidRPr="006A18B1" w:rsidRDefault="00BE6C6D">
      <w:pPr>
        <w:numPr>
          <w:ilvl w:val="0"/>
          <w:numId w:val="15"/>
        </w:numPr>
        <w:jc w:val="both"/>
        <w:rPr>
          <w:b/>
          <w:bCs/>
        </w:rPr>
      </w:pPr>
      <w:r w:rsidRPr="006A18B1">
        <w:rPr>
          <w:rStyle w:val="A7"/>
          <w:b/>
          <w:bCs/>
        </w:rPr>
        <w:lastRenderedPageBreak/>
        <w:t>Экология</w:t>
      </w:r>
    </w:p>
    <w:p w14:paraId="6F85157D" w14:textId="77777777" w:rsidR="00441367" w:rsidRPr="006A18B1" w:rsidRDefault="00BE6C6D">
      <w:pPr>
        <w:tabs>
          <w:tab w:val="left" w:pos="567"/>
        </w:tabs>
        <w:jc w:val="both"/>
      </w:pPr>
      <w:r w:rsidRPr="006A18B1">
        <w:rPr>
          <w:rStyle w:val="A7"/>
        </w:rPr>
        <w:t>Участники соревнований должны соблюдать правила экологической безопасности, см. ППГ-17 правило 55.</w:t>
      </w:r>
    </w:p>
    <w:p w14:paraId="5F96539F" w14:textId="77777777" w:rsidR="00441367" w:rsidRPr="006A18B1" w:rsidRDefault="00441367">
      <w:pPr>
        <w:tabs>
          <w:tab w:val="left" w:pos="567"/>
        </w:tabs>
        <w:jc w:val="both"/>
      </w:pPr>
    </w:p>
    <w:p w14:paraId="2512D44E" w14:textId="77777777" w:rsidR="00441367" w:rsidRPr="006A18B1" w:rsidRDefault="00BE6C6D">
      <w:pPr>
        <w:tabs>
          <w:tab w:val="left" w:pos="567"/>
        </w:tabs>
        <w:jc w:val="both"/>
      </w:pPr>
      <w:r w:rsidRPr="006A18B1">
        <w:rPr>
          <w:b/>
          <w:bCs/>
        </w:rPr>
        <w:t>19.</w:t>
      </w:r>
      <w:r w:rsidRPr="006A18B1">
        <w:rPr>
          <w:b/>
          <w:bCs/>
        </w:rPr>
        <w:tab/>
        <w:t>Информация и обеспечение регаты</w:t>
      </w:r>
    </w:p>
    <w:p w14:paraId="5E676A22" w14:textId="77777777" w:rsidR="00441367" w:rsidRPr="006A18B1" w:rsidRDefault="00BE6C6D">
      <w:pPr>
        <w:tabs>
          <w:tab w:val="left" w:pos="567"/>
        </w:tabs>
        <w:jc w:val="both"/>
      </w:pPr>
      <w:r w:rsidRPr="006A18B1">
        <w:rPr>
          <w:rStyle w:val="A7"/>
        </w:rPr>
        <w:t>19.1.</w:t>
      </w:r>
      <w:r w:rsidRPr="006A18B1">
        <w:rPr>
          <w:rStyle w:val="A7"/>
        </w:rPr>
        <w:tab/>
        <w:t xml:space="preserve">Расходы по участию в регате яхт и яхтсменов несут участники и участвующие организации. </w:t>
      </w:r>
    </w:p>
    <w:p w14:paraId="405F843A" w14:textId="77777777" w:rsidR="00441367" w:rsidRPr="006A18B1" w:rsidRDefault="00BE6C6D">
      <w:pPr>
        <w:tabs>
          <w:tab w:val="left" w:pos="567"/>
        </w:tabs>
        <w:jc w:val="both"/>
      </w:pPr>
      <w:r w:rsidRPr="006A18B1">
        <w:rPr>
          <w:rStyle w:val="A7"/>
        </w:rPr>
        <w:t>19.2.</w:t>
      </w:r>
      <w:r w:rsidRPr="006A18B1">
        <w:rPr>
          <w:rStyle w:val="A7"/>
        </w:rPr>
        <w:tab/>
        <w:t xml:space="preserve">Организационные расходы по проведению соревнования и командированию судей несет Оргкомитет регаты. </w:t>
      </w:r>
    </w:p>
    <w:p w14:paraId="2B6071CC" w14:textId="77777777" w:rsidR="00441367" w:rsidRPr="006A18B1" w:rsidRDefault="00BE6C6D">
      <w:pPr>
        <w:tabs>
          <w:tab w:val="left" w:pos="567"/>
        </w:tabs>
        <w:jc w:val="both"/>
      </w:pPr>
      <w:r w:rsidRPr="006A18B1">
        <w:rPr>
          <w:rStyle w:val="A7"/>
        </w:rPr>
        <w:t>19.3.</w:t>
      </w:r>
      <w:r w:rsidRPr="006A18B1">
        <w:rPr>
          <w:rStyle w:val="A7"/>
        </w:rPr>
        <w:tab/>
        <w:t>Информацию по проведению соревнований можно получить:</w:t>
      </w:r>
    </w:p>
    <w:p w14:paraId="2DFA78F3" w14:textId="77777777" w:rsidR="00441367" w:rsidRPr="006A18B1" w:rsidRDefault="00441367">
      <w:pPr>
        <w:pStyle w:val="40"/>
        <w:tabs>
          <w:tab w:val="left" w:pos="567"/>
        </w:tabs>
        <w:spacing w:before="0" w:after="0"/>
        <w:jc w:val="both"/>
        <w:rPr>
          <w:sz w:val="24"/>
          <w:szCs w:val="24"/>
        </w:rPr>
      </w:pPr>
    </w:p>
    <w:p w14:paraId="7CFED3F2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b w:val="0"/>
          <w:bCs w:val="0"/>
          <w:color w:val="000000"/>
          <w:sz w:val="24"/>
          <w:szCs w:val="24"/>
          <w:u w:color="000000"/>
        </w:rPr>
        <w:t xml:space="preserve">Организаторы гонки: </w:t>
      </w:r>
    </w:p>
    <w:p w14:paraId="5715EAAA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auto"/>
          <w:sz w:val="24"/>
          <w:szCs w:val="24"/>
          <w:u w:color="000000"/>
        </w:rPr>
      </w:pPr>
      <w:r w:rsidRPr="006A18B1">
        <w:rPr>
          <w:b w:val="0"/>
          <w:bCs w:val="0"/>
          <w:color w:val="auto"/>
          <w:sz w:val="24"/>
          <w:szCs w:val="24"/>
          <w:u w:color="000000"/>
        </w:rPr>
        <w:t xml:space="preserve">Председатель Оргкомитета </w:t>
      </w:r>
      <w:r w:rsidRPr="006A18B1">
        <w:rPr>
          <w:b w:val="0"/>
          <w:bCs w:val="0"/>
          <w:color w:val="auto"/>
          <w:sz w:val="24"/>
          <w:szCs w:val="24"/>
          <w:u w:color="000000"/>
        </w:rPr>
        <w:tab/>
      </w:r>
      <w:r w:rsidRPr="006A18B1">
        <w:rPr>
          <w:b w:val="0"/>
          <w:bCs w:val="0"/>
          <w:color w:val="auto"/>
          <w:sz w:val="24"/>
          <w:szCs w:val="24"/>
          <w:u w:color="000000"/>
        </w:rPr>
        <w:tab/>
      </w:r>
      <w:r w:rsidR="002A0858" w:rsidRPr="006A18B1">
        <w:rPr>
          <w:b w:val="0"/>
          <w:bCs w:val="0"/>
          <w:color w:val="auto"/>
          <w:sz w:val="24"/>
          <w:szCs w:val="24"/>
          <w:u w:color="000000"/>
        </w:rPr>
        <w:t>Фрейман Борис</w:t>
      </w:r>
    </w:p>
    <w:p w14:paraId="7ED8706B" w14:textId="77777777" w:rsidR="00441367" w:rsidRPr="006A18B1" w:rsidRDefault="002A0858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auto"/>
          <w:sz w:val="24"/>
          <w:szCs w:val="24"/>
          <w:u w:color="000000"/>
        </w:rPr>
      </w:pPr>
      <w:r w:rsidRPr="006A18B1">
        <w:rPr>
          <w:b w:val="0"/>
          <w:bCs w:val="0"/>
          <w:color w:val="auto"/>
          <w:sz w:val="24"/>
          <w:szCs w:val="24"/>
          <w:u w:color="000000"/>
        </w:rPr>
        <w:tab/>
      </w:r>
      <w:r w:rsidRPr="006A18B1">
        <w:rPr>
          <w:b w:val="0"/>
          <w:bCs w:val="0"/>
          <w:color w:val="auto"/>
          <w:sz w:val="24"/>
          <w:szCs w:val="24"/>
          <w:u w:color="000000"/>
        </w:rPr>
        <w:tab/>
      </w:r>
      <w:r w:rsidRPr="006A18B1">
        <w:rPr>
          <w:b w:val="0"/>
          <w:bCs w:val="0"/>
          <w:color w:val="auto"/>
          <w:sz w:val="24"/>
          <w:szCs w:val="24"/>
          <w:u w:color="000000"/>
        </w:rPr>
        <w:tab/>
      </w:r>
      <w:r w:rsidRPr="006A18B1">
        <w:rPr>
          <w:b w:val="0"/>
          <w:bCs w:val="0"/>
          <w:color w:val="auto"/>
          <w:sz w:val="24"/>
          <w:szCs w:val="24"/>
          <w:u w:color="000000"/>
        </w:rPr>
        <w:tab/>
      </w:r>
      <w:r w:rsidRPr="006A18B1">
        <w:rPr>
          <w:b w:val="0"/>
          <w:bCs w:val="0"/>
          <w:color w:val="auto"/>
          <w:sz w:val="24"/>
          <w:szCs w:val="24"/>
          <w:u w:color="000000"/>
        </w:rPr>
        <w:tab/>
      </w:r>
      <w:r w:rsidRPr="006A18B1">
        <w:rPr>
          <w:b w:val="0"/>
          <w:bCs w:val="0"/>
          <w:color w:val="auto"/>
          <w:sz w:val="24"/>
          <w:szCs w:val="24"/>
          <w:u w:color="000000"/>
        </w:rPr>
        <w:tab/>
      </w:r>
      <w:r w:rsidRPr="006A18B1">
        <w:rPr>
          <w:b w:val="0"/>
          <w:bCs w:val="0"/>
          <w:color w:val="auto"/>
          <w:sz w:val="24"/>
          <w:szCs w:val="24"/>
          <w:u w:color="000000"/>
        </w:rPr>
        <w:tab/>
        <w:t>+7 911 970 8031</w:t>
      </w:r>
    </w:p>
    <w:p w14:paraId="505DB1F4" w14:textId="77777777" w:rsidR="00441367" w:rsidRPr="006A18B1" w:rsidRDefault="00BE6C6D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auto"/>
          <w:sz w:val="24"/>
          <w:szCs w:val="24"/>
          <w:u w:color="000000"/>
        </w:rPr>
      </w:pPr>
      <w:r w:rsidRPr="006A18B1">
        <w:rPr>
          <w:b w:val="0"/>
          <w:bCs w:val="0"/>
          <w:color w:val="auto"/>
          <w:sz w:val="24"/>
          <w:szCs w:val="24"/>
          <w:u w:color="000000"/>
        </w:rPr>
        <w:t>Оргкомитет:</w:t>
      </w:r>
      <w:r w:rsidRPr="006A18B1">
        <w:rPr>
          <w:b w:val="0"/>
          <w:bCs w:val="0"/>
          <w:color w:val="auto"/>
          <w:sz w:val="24"/>
          <w:szCs w:val="24"/>
          <w:u w:color="000000"/>
        </w:rPr>
        <w:tab/>
      </w:r>
    </w:p>
    <w:p w14:paraId="3580CBDC" w14:textId="77777777" w:rsidR="00EE1D7C" w:rsidRPr="006A18B1" w:rsidRDefault="002A0858">
      <w:pPr>
        <w:pStyle w:val="40"/>
        <w:tabs>
          <w:tab w:val="left" w:pos="567"/>
        </w:tabs>
        <w:spacing w:before="0" w:after="0"/>
        <w:jc w:val="both"/>
        <w:rPr>
          <w:b w:val="0"/>
          <w:bCs w:val="0"/>
          <w:color w:val="auto"/>
          <w:sz w:val="24"/>
          <w:szCs w:val="24"/>
          <w:u w:color="000000"/>
        </w:rPr>
      </w:pPr>
      <w:r w:rsidRPr="006A18B1">
        <w:rPr>
          <w:b w:val="0"/>
          <w:bCs w:val="0"/>
          <w:color w:val="auto"/>
          <w:sz w:val="24"/>
          <w:szCs w:val="24"/>
          <w:u w:color="000000"/>
        </w:rPr>
        <w:t>Директор Регаты</w:t>
      </w:r>
      <w:r w:rsidRPr="006A18B1">
        <w:rPr>
          <w:b w:val="0"/>
          <w:bCs w:val="0"/>
          <w:color w:val="auto"/>
          <w:sz w:val="24"/>
          <w:szCs w:val="24"/>
          <w:u w:color="000000"/>
        </w:rPr>
        <w:tab/>
      </w:r>
      <w:r w:rsidRPr="006A18B1">
        <w:rPr>
          <w:b w:val="0"/>
          <w:bCs w:val="0"/>
          <w:color w:val="auto"/>
          <w:sz w:val="24"/>
          <w:szCs w:val="24"/>
          <w:u w:color="000000"/>
        </w:rPr>
        <w:tab/>
      </w:r>
      <w:r w:rsidRPr="006A18B1">
        <w:rPr>
          <w:b w:val="0"/>
          <w:bCs w:val="0"/>
          <w:color w:val="auto"/>
          <w:sz w:val="24"/>
          <w:szCs w:val="24"/>
          <w:u w:color="000000"/>
        </w:rPr>
        <w:tab/>
      </w:r>
      <w:r w:rsidRPr="006A18B1">
        <w:rPr>
          <w:b w:val="0"/>
          <w:bCs w:val="0"/>
          <w:color w:val="auto"/>
          <w:sz w:val="24"/>
          <w:szCs w:val="24"/>
          <w:u w:color="000000"/>
        </w:rPr>
        <w:tab/>
        <w:t xml:space="preserve"> </w:t>
      </w:r>
      <w:r w:rsidR="00E50215" w:rsidRPr="006A18B1">
        <w:rPr>
          <w:b w:val="0"/>
          <w:bCs w:val="0"/>
          <w:color w:val="auto"/>
          <w:sz w:val="24"/>
          <w:szCs w:val="24"/>
          <w:u w:color="000000"/>
        </w:rPr>
        <w:t>Наумов Валентин</w:t>
      </w:r>
    </w:p>
    <w:p w14:paraId="2919982E" w14:textId="77777777" w:rsidR="00441367" w:rsidRPr="006A18B1" w:rsidRDefault="002A0858">
      <w:pPr>
        <w:pStyle w:val="40"/>
        <w:tabs>
          <w:tab w:val="left" w:pos="567"/>
        </w:tabs>
        <w:spacing w:before="0" w:after="0"/>
        <w:rPr>
          <w:rStyle w:val="ab"/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  <w:t>+ 9 952 223 9787</w:t>
      </w:r>
    </w:p>
    <w:p w14:paraId="55EFEDB5" w14:textId="77777777" w:rsidR="00653753" w:rsidRPr="006A18B1" w:rsidRDefault="00653753">
      <w:pPr>
        <w:pStyle w:val="40"/>
        <w:tabs>
          <w:tab w:val="left" w:pos="567"/>
        </w:tabs>
        <w:spacing w:before="0" w:after="0"/>
        <w:rPr>
          <w:rStyle w:val="ab"/>
          <w:b w:val="0"/>
          <w:bCs w:val="0"/>
          <w:color w:val="000000"/>
          <w:sz w:val="24"/>
          <w:szCs w:val="24"/>
          <w:u w:color="000000"/>
        </w:rPr>
      </w:pPr>
    </w:p>
    <w:p w14:paraId="707F2027" w14:textId="4E9DBF43" w:rsidR="00653753" w:rsidRPr="006A18B1" w:rsidRDefault="00653753">
      <w:pPr>
        <w:pStyle w:val="40"/>
        <w:tabs>
          <w:tab w:val="left" w:pos="567"/>
        </w:tabs>
        <w:spacing w:before="0" w:after="0"/>
        <w:rPr>
          <w:rStyle w:val="ab"/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>Заместитель</w:t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="00486F20" w:rsidRPr="00486F20">
        <w:rPr>
          <w:rStyle w:val="ab"/>
          <w:b w:val="0"/>
          <w:bCs w:val="0"/>
          <w:color w:val="000000"/>
          <w:sz w:val="24"/>
          <w:szCs w:val="24"/>
          <w:u w:color="000000"/>
        </w:rPr>
        <w:t>председателя</w:t>
      </w:r>
      <w:r w:rsidR="00486F20">
        <w:rPr>
          <w:rStyle w:val="ab"/>
          <w:b w:val="0"/>
          <w:bCs w:val="0"/>
          <w:color w:val="000000"/>
          <w:sz w:val="24"/>
          <w:szCs w:val="24"/>
          <w:u w:color="000000"/>
        </w:rPr>
        <w:t xml:space="preserve">         </w:t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="00486F20">
        <w:rPr>
          <w:rStyle w:val="ab"/>
          <w:b w:val="0"/>
          <w:bCs w:val="0"/>
          <w:color w:val="000000"/>
          <w:sz w:val="24"/>
          <w:szCs w:val="24"/>
          <w:u w:color="000000"/>
        </w:rPr>
        <w:t xml:space="preserve">             </w:t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>Кузнецов Максим</w:t>
      </w:r>
    </w:p>
    <w:p w14:paraId="58016B7B" w14:textId="1B05283E" w:rsidR="00653753" w:rsidRPr="006A18B1" w:rsidRDefault="00486F20">
      <w:pPr>
        <w:pStyle w:val="40"/>
        <w:tabs>
          <w:tab w:val="left" w:pos="567"/>
        </w:tabs>
        <w:spacing w:before="0" w:after="0"/>
        <w:rPr>
          <w:rStyle w:val="ab"/>
          <w:b w:val="0"/>
          <w:bCs w:val="0"/>
          <w:color w:val="000000"/>
          <w:sz w:val="24"/>
          <w:szCs w:val="24"/>
          <w:u w:color="000000"/>
        </w:rPr>
      </w:pPr>
      <w:r w:rsidRPr="00486F20">
        <w:rPr>
          <w:rStyle w:val="ab"/>
          <w:b w:val="0"/>
          <w:bCs w:val="0"/>
          <w:color w:val="000000"/>
          <w:sz w:val="24"/>
          <w:szCs w:val="24"/>
          <w:u w:color="000000"/>
        </w:rPr>
        <w:t xml:space="preserve">оргкомитета </w:t>
      </w:r>
      <w:r w:rsidR="00653753"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>по г. Выборг</w:t>
      </w:r>
      <w:r w:rsidR="00653753"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="00653753"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>
        <w:rPr>
          <w:rStyle w:val="ab"/>
          <w:b w:val="0"/>
          <w:bCs w:val="0"/>
          <w:color w:val="000000"/>
          <w:sz w:val="24"/>
          <w:szCs w:val="24"/>
          <w:u w:color="000000"/>
        </w:rPr>
        <w:t xml:space="preserve">             </w:t>
      </w:r>
      <w:r w:rsidR="00653753"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>+7 931 333 1588</w:t>
      </w:r>
    </w:p>
    <w:p w14:paraId="49853C81" w14:textId="77777777" w:rsidR="002A0858" w:rsidRPr="006A18B1" w:rsidRDefault="002A0858">
      <w:pPr>
        <w:pStyle w:val="40"/>
        <w:tabs>
          <w:tab w:val="left" w:pos="567"/>
        </w:tabs>
        <w:spacing w:before="0" w:after="0"/>
        <w:rPr>
          <w:rStyle w:val="ab"/>
          <w:b w:val="0"/>
          <w:bCs w:val="0"/>
          <w:color w:val="000000"/>
          <w:sz w:val="24"/>
          <w:szCs w:val="24"/>
          <w:u w:color="000000"/>
        </w:rPr>
      </w:pPr>
    </w:p>
    <w:p w14:paraId="176EED25" w14:textId="77777777" w:rsidR="002A0858" w:rsidRPr="006A18B1" w:rsidRDefault="002A0858">
      <w:pPr>
        <w:pStyle w:val="40"/>
        <w:tabs>
          <w:tab w:val="left" w:pos="567"/>
        </w:tabs>
        <w:spacing w:before="0" w:after="0"/>
        <w:rPr>
          <w:rStyle w:val="ab"/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>Главный судья</w:t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proofErr w:type="spellStart"/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>Чегуров</w:t>
      </w:r>
      <w:proofErr w:type="spellEnd"/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 xml:space="preserve"> Алексей </w:t>
      </w:r>
    </w:p>
    <w:p w14:paraId="158C5479" w14:textId="77777777" w:rsidR="002A0858" w:rsidRDefault="002A0858">
      <w:pPr>
        <w:pStyle w:val="40"/>
        <w:tabs>
          <w:tab w:val="left" w:pos="567"/>
        </w:tabs>
        <w:spacing w:before="0" w:after="0"/>
        <w:rPr>
          <w:rStyle w:val="ab"/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  <w:t>+7 911 915 7992</w:t>
      </w:r>
    </w:p>
    <w:p w14:paraId="439169FE" w14:textId="77777777" w:rsidR="006A18B1" w:rsidRPr="006A18B1" w:rsidRDefault="006A18B1">
      <w:pPr>
        <w:pStyle w:val="40"/>
        <w:tabs>
          <w:tab w:val="left" w:pos="567"/>
        </w:tabs>
        <w:spacing w:before="0" w:after="0"/>
        <w:rPr>
          <w:rStyle w:val="ab"/>
          <w:b w:val="0"/>
          <w:bCs w:val="0"/>
          <w:color w:val="000000"/>
          <w:sz w:val="24"/>
          <w:szCs w:val="24"/>
          <w:u w:color="000000"/>
        </w:rPr>
      </w:pPr>
    </w:p>
    <w:p w14:paraId="3C9C0C6A" w14:textId="77777777" w:rsidR="00441367" w:rsidRPr="006A18B1" w:rsidRDefault="00BE6C6D">
      <w:pPr>
        <w:pStyle w:val="40"/>
        <w:tabs>
          <w:tab w:val="left" w:pos="567"/>
        </w:tabs>
        <w:spacing w:before="0" w:after="0"/>
        <w:rPr>
          <w:rStyle w:val="ab"/>
          <w:b w:val="0"/>
          <w:bCs w:val="0"/>
          <w:color w:val="000000"/>
          <w:sz w:val="24"/>
          <w:szCs w:val="24"/>
          <w:u w:color="000000"/>
        </w:rPr>
      </w:pPr>
      <w:r w:rsidRPr="006A18B1">
        <w:rPr>
          <w:rStyle w:val="ab"/>
          <w:color w:val="000000"/>
          <w:sz w:val="24"/>
          <w:szCs w:val="24"/>
          <w:u w:color="000000"/>
          <w:lang w:val="en-US"/>
        </w:rPr>
        <w:t>e</w:t>
      </w:r>
      <w:r w:rsidRPr="006A18B1">
        <w:rPr>
          <w:rStyle w:val="ab"/>
          <w:color w:val="000000"/>
          <w:sz w:val="24"/>
          <w:szCs w:val="24"/>
          <w:u w:color="000000"/>
        </w:rPr>
        <w:t>-</w:t>
      </w:r>
      <w:r w:rsidRPr="006A18B1">
        <w:rPr>
          <w:rStyle w:val="ab"/>
          <w:color w:val="000000"/>
          <w:sz w:val="24"/>
          <w:szCs w:val="24"/>
          <w:u w:color="000000"/>
          <w:lang w:val="en-US"/>
        </w:rPr>
        <w:t>mail</w:t>
      </w:r>
      <w:r w:rsidRPr="006A18B1">
        <w:rPr>
          <w:rStyle w:val="ab"/>
          <w:color w:val="000000"/>
          <w:sz w:val="24"/>
          <w:szCs w:val="24"/>
          <w:u w:color="000000"/>
        </w:rPr>
        <w:t xml:space="preserve"> для регистрации:</w:t>
      </w:r>
      <w:r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 xml:space="preserve"> </w:t>
      </w:r>
      <w:r w:rsid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r w:rsidR="006A18B1">
        <w:rPr>
          <w:rStyle w:val="ab"/>
          <w:b w:val="0"/>
          <w:bCs w:val="0"/>
          <w:color w:val="000000"/>
          <w:sz w:val="24"/>
          <w:szCs w:val="24"/>
          <w:u w:color="000000"/>
        </w:rPr>
        <w:tab/>
      </w:r>
      <w:proofErr w:type="spellStart"/>
      <w:r w:rsidR="006A18B1">
        <w:rPr>
          <w:rStyle w:val="ab"/>
          <w:b w:val="0"/>
          <w:bCs w:val="0"/>
          <w:color w:val="000000"/>
          <w:sz w:val="24"/>
          <w:szCs w:val="24"/>
          <w:u w:color="000000"/>
          <w:lang w:val="en-US"/>
        </w:rPr>
        <w:t>parusspb</w:t>
      </w:r>
      <w:proofErr w:type="spellEnd"/>
      <w:r w:rsidR="006A18B1"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>09@</w:t>
      </w:r>
      <w:proofErr w:type="spellStart"/>
      <w:r w:rsidR="006A18B1">
        <w:rPr>
          <w:rStyle w:val="ab"/>
          <w:b w:val="0"/>
          <w:bCs w:val="0"/>
          <w:color w:val="000000"/>
          <w:sz w:val="24"/>
          <w:szCs w:val="24"/>
          <w:u w:color="000000"/>
          <w:lang w:val="en-US"/>
        </w:rPr>
        <w:t>gmail</w:t>
      </w:r>
      <w:proofErr w:type="spellEnd"/>
      <w:r w:rsidR="006A18B1" w:rsidRPr="006A18B1">
        <w:rPr>
          <w:rStyle w:val="ab"/>
          <w:b w:val="0"/>
          <w:bCs w:val="0"/>
          <w:color w:val="000000"/>
          <w:sz w:val="24"/>
          <w:szCs w:val="24"/>
          <w:u w:color="000000"/>
        </w:rPr>
        <w:t>.</w:t>
      </w:r>
      <w:r w:rsidR="006A18B1">
        <w:rPr>
          <w:rStyle w:val="ab"/>
          <w:b w:val="0"/>
          <w:bCs w:val="0"/>
          <w:color w:val="000000"/>
          <w:sz w:val="24"/>
          <w:szCs w:val="24"/>
          <w:u w:color="000000"/>
          <w:lang w:val="en-US"/>
        </w:rPr>
        <w:t>com</w:t>
      </w:r>
    </w:p>
    <w:p w14:paraId="499521DD" w14:textId="77777777" w:rsidR="00441367" w:rsidRDefault="00BE6C6D">
      <w:pPr>
        <w:pStyle w:val="40"/>
        <w:tabs>
          <w:tab w:val="left" w:pos="567"/>
        </w:tabs>
        <w:spacing w:before="0" w:after="0"/>
        <w:rPr>
          <w:b w:val="0"/>
          <w:color w:val="auto"/>
          <w:sz w:val="24"/>
          <w:szCs w:val="24"/>
        </w:rPr>
      </w:pPr>
      <w:r w:rsidRPr="006A18B1">
        <w:rPr>
          <w:rStyle w:val="ab"/>
          <w:color w:val="000000"/>
          <w:sz w:val="24"/>
          <w:szCs w:val="24"/>
          <w:u w:color="000000"/>
        </w:rPr>
        <w:t xml:space="preserve">Веб-сайт: </w:t>
      </w:r>
      <w:r w:rsidR="008022E2">
        <w:rPr>
          <w:rStyle w:val="ab"/>
          <w:color w:val="000000"/>
          <w:sz w:val="24"/>
          <w:szCs w:val="24"/>
          <w:u w:color="000000"/>
        </w:rPr>
        <w:tab/>
      </w:r>
      <w:r w:rsidR="008022E2">
        <w:rPr>
          <w:rStyle w:val="ab"/>
          <w:color w:val="000000"/>
          <w:sz w:val="24"/>
          <w:szCs w:val="24"/>
          <w:u w:color="000000"/>
        </w:rPr>
        <w:tab/>
      </w:r>
      <w:r w:rsidR="008022E2">
        <w:rPr>
          <w:rStyle w:val="ab"/>
          <w:color w:val="000000"/>
          <w:sz w:val="24"/>
          <w:szCs w:val="24"/>
          <w:u w:color="000000"/>
        </w:rPr>
        <w:tab/>
      </w:r>
      <w:r w:rsidR="008022E2">
        <w:rPr>
          <w:rStyle w:val="ab"/>
          <w:color w:val="000000"/>
          <w:sz w:val="24"/>
          <w:szCs w:val="24"/>
          <w:u w:color="000000"/>
        </w:rPr>
        <w:tab/>
      </w:r>
      <w:r w:rsidR="008022E2">
        <w:rPr>
          <w:rStyle w:val="ab"/>
          <w:color w:val="000000"/>
          <w:sz w:val="24"/>
          <w:szCs w:val="24"/>
          <w:u w:color="000000"/>
        </w:rPr>
        <w:tab/>
      </w:r>
      <w:hyperlink r:id="rId8" w:tgtFrame="_blank" w:history="1">
        <w:r w:rsidR="008022E2" w:rsidRPr="008022E2">
          <w:rPr>
            <w:rStyle w:val="a3"/>
            <w:b w:val="0"/>
            <w:color w:val="auto"/>
            <w:sz w:val="24"/>
            <w:szCs w:val="24"/>
            <w:u w:val="none"/>
          </w:rPr>
          <w:t>http://balticwindregatta.ru/</w:t>
        </w:r>
      </w:hyperlink>
    </w:p>
    <w:p w14:paraId="7940EF94" w14:textId="77777777" w:rsidR="00096A29" w:rsidRPr="006A18B1" w:rsidRDefault="00096A29">
      <w:pPr>
        <w:pStyle w:val="40"/>
        <w:tabs>
          <w:tab w:val="left" w:pos="567"/>
        </w:tabs>
        <w:spacing w:before="0" w:after="0"/>
        <w:rPr>
          <w:rStyle w:val="ab"/>
          <w:color w:val="000000"/>
          <w:sz w:val="24"/>
          <w:szCs w:val="24"/>
          <w:u w:color="000000"/>
        </w:rPr>
      </w:pPr>
    </w:p>
    <w:p w14:paraId="4B33E7DE" w14:textId="77777777" w:rsidR="00441367" w:rsidRDefault="00441367">
      <w:pPr>
        <w:tabs>
          <w:tab w:val="left" w:pos="567"/>
        </w:tabs>
        <w:rPr>
          <w:rStyle w:val="ab"/>
          <w:b/>
          <w:bCs/>
          <w:i/>
          <w:iCs/>
        </w:rPr>
      </w:pPr>
    </w:p>
    <w:p w14:paraId="21530718" w14:textId="77777777" w:rsidR="00441367" w:rsidRDefault="00BE6C6D">
      <w:pPr>
        <w:ind w:firstLine="426"/>
        <w:jc w:val="center"/>
        <w:rPr>
          <w:rStyle w:val="ab"/>
          <w:b/>
          <w:bCs/>
          <w:i/>
          <w:iCs/>
          <w:sz w:val="32"/>
          <w:szCs w:val="32"/>
        </w:rPr>
      </w:pPr>
      <w:r>
        <w:rPr>
          <w:rStyle w:val="ab"/>
          <w:b/>
          <w:bCs/>
          <w:i/>
          <w:iCs/>
          <w:sz w:val="32"/>
          <w:szCs w:val="32"/>
        </w:rPr>
        <w:t xml:space="preserve">Настоящее Положение является официальным приглашением </w:t>
      </w:r>
    </w:p>
    <w:p w14:paraId="0943D639" w14:textId="77777777" w:rsidR="00441367" w:rsidRDefault="00BE6C6D">
      <w:pPr>
        <w:ind w:left="426"/>
        <w:jc w:val="center"/>
      </w:pPr>
      <w:r>
        <w:rPr>
          <w:rStyle w:val="ab"/>
          <w:b/>
          <w:bCs/>
          <w:i/>
          <w:iCs/>
          <w:sz w:val="32"/>
          <w:szCs w:val="32"/>
        </w:rPr>
        <w:t xml:space="preserve">на </w:t>
      </w:r>
      <w:r w:rsidR="00EE1D7C">
        <w:rPr>
          <w:rStyle w:val="ab"/>
          <w:b/>
          <w:bCs/>
          <w:i/>
          <w:iCs/>
          <w:sz w:val="32"/>
          <w:szCs w:val="32"/>
        </w:rPr>
        <w:t>Регату Балтийский Ветер</w:t>
      </w:r>
      <w:r>
        <w:rPr>
          <w:rStyle w:val="ab"/>
          <w:b/>
          <w:bCs/>
          <w:i/>
          <w:iCs/>
          <w:sz w:val="32"/>
          <w:szCs w:val="32"/>
        </w:rPr>
        <w:t>.</w:t>
      </w:r>
    </w:p>
    <w:sectPr w:rsidR="00441367" w:rsidSect="00E50215">
      <w:headerReference w:type="default" r:id="rId9"/>
      <w:footerReference w:type="default" r:id="rId10"/>
      <w:pgSz w:w="11900" w:h="16840"/>
      <w:pgMar w:top="567" w:right="560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D8083" w14:textId="77777777" w:rsidR="001B369A" w:rsidRDefault="001B369A">
      <w:r>
        <w:separator/>
      </w:r>
    </w:p>
  </w:endnote>
  <w:endnote w:type="continuationSeparator" w:id="0">
    <w:p w14:paraId="571D7A82" w14:textId="77777777" w:rsidR="001B369A" w:rsidRDefault="001B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22273" w14:textId="77777777" w:rsidR="00441367" w:rsidRDefault="0044136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E0C85" w14:textId="77777777" w:rsidR="001B369A" w:rsidRDefault="001B369A">
      <w:r>
        <w:separator/>
      </w:r>
    </w:p>
  </w:footnote>
  <w:footnote w:type="continuationSeparator" w:id="0">
    <w:p w14:paraId="0FF56CF2" w14:textId="77777777" w:rsidR="001B369A" w:rsidRDefault="001B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0B5E8" w14:textId="77777777" w:rsidR="00441367" w:rsidRDefault="00441367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D090A"/>
    <w:multiLevelType w:val="multilevel"/>
    <w:tmpl w:val="842E4930"/>
    <w:numStyleLink w:val="3"/>
  </w:abstractNum>
  <w:abstractNum w:abstractNumId="1" w15:restartNumberingAfterBreak="0">
    <w:nsid w:val="169454C6"/>
    <w:multiLevelType w:val="hybridMultilevel"/>
    <w:tmpl w:val="EF682E4C"/>
    <w:styleLink w:val="5"/>
    <w:lvl w:ilvl="0" w:tplc="69E4CD2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3474A4">
      <w:start w:val="1"/>
      <w:numFmt w:val="lowerLetter"/>
      <w:lvlText w:val="%2."/>
      <w:lvlJc w:val="left"/>
      <w:pPr>
        <w:ind w:left="796" w:hanging="6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6CC53A">
      <w:start w:val="1"/>
      <w:numFmt w:val="lowerRoman"/>
      <w:lvlText w:val="%3."/>
      <w:lvlJc w:val="left"/>
      <w:pPr>
        <w:ind w:left="1516" w:hanging="5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18D59A">
      <w:start w:val="1"/>
      <w:numFmt w:val="decimal"/>
      <w:lvlText w:val="%4."/>
      <w:lvlJc w:val="left"/>
      <w:pPr>
        <w:ind w:left="2236" w:hanging="5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6D92E">
      <w:start w:val="1"/>
      <w:numFmt w:val="lowerLetter"/>
      <w:lvlText w:val="%5."/>
      <w:lvlJc w:val="left"/>
      <w:pPr>
        <w:ind w:left="2956" w:hanging="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882B0">
      <w:start w:val="1"/>
      <w:numFmt w:val="lowerRoman"/>
      <w:lvlText w:val="%6."/>
      <w:lvlJc w:val="left"/>
      <w:pPr>
        <w:ind w:left="3676" w:hanging="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E21988">
      <w:start w:val="1"/>
      <w:numFmt w:val="decimal"/>
      <w:lvlText w:val="%7."/>
      <w:lvlJc w:val="left"/>
      <w:pPr>
        <w:ind w:left="4396" w:hanging="5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FC1AA2">
      <w:start w:val="1"/>
      <w:numFmt w:val="lowerLetter"/>
      <w:lvlText w:val="%8."/>
      <w:lvlJc w:val="left"/>
      <w:pPr>
        <w:ind w:left="5116" w:hanging="5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34EED8">
      <w:start w:val="1"/>
      <w:numFmt w:val="lowerRoman"/>
      <w:lvlText w:val="%9."/>
      <w:lvlJc w:val="left"/>
      <w:pPr>
        <w:ind w:left="5836" w:hanging="4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6EB087D"/>
    <w:multiLevelType w:val="multilevel"/>
    <w:tmpl w:val="C28E7BC0"/>
    <w:styleLink w:val="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772607C"/>
    <w:multiLevelType w:val="hybridMultilevel"/>
    <w:tmpl w:val="89C857BA"/>
    <w:styleLink w:val="4"/>
    <w:lvl w:ilvl="0" w:tplc="09D6B4CE">
      <w:start w:val="1"/>
      <w:numFmt w:val="bullet"/>
      <w:lvlText w:val="-"/>
      <w:lvlJc w:val="left"/>
      <w:pPr>
        <w:tabs>
          <w:tab w:val="left" w:pos="720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FE9D76">
      <w:start w:val="1"/>
      <w:numFmt w:val="bullet"/>
      <w:lvlText w:val="o"/>
      <w:lvlJc w:val="left"/>
      <w:pPr>
        <w:ind w:left="1428" w:hanging="1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05794">
      <w:start w:val="1"/>
      <w:numFmt w:val="bullet"/>
      <w:lvlText w:val="▪"/>
      <w:lvlJc w:val="left"/>
      <w:pPr>
        <w:ind w:left="1440" w:hanging="1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1692F8">
      <w:start w:val="1"/>
      <w:numFmt w:val="bullet"/>
      <w:lvlText w:val="•"/>
      <w:lvlJc w:val="left"/>
      <w:pPr>
        <w:tabs>
          <w:tab w:val="left" w:pos="720"/>
        </w:tabs>
        <w:ind w:left="2160" w:hanging="1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66446C">
      <w:start w:val="1"/>
      <w:numFmt w:val="bullet"/>
      <w:lvlText w:val="o"/>
      <w:lvlJc w:val="left"/>
      <w:pPr>
        <w:tabs>
          <w:tab w:val="left" w:pos="720"/>
        </w:tabs>
        <w:ind w:left="2880" w:hanging="1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FAF3B8">
      <w:start w:val="1"/>
      <w:numFmt w:val="bullet"/>
      <w:lvlText w:val="▪"/>
      <w:lvlJc w:val="left"/>
      <w:pPr>
        <w:tabs>
          <w:tab w:val="left" w:pos="720"/>
        </w:tabs>
        <w:ind w:left="3600" w:hanging="1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E64C94">
      <w:start w:val="1"/>
      <w:numFmt w:val="bullet"/>
      <w:lvlText w:val="•"/>
      <w:lvlJc w:val="left"/>
      <w:pPr>
        <w:tabs>
          <w:tab w:val="left" w:pos="720"/>
        </w:tabs>
        <w:ind w:left="4320" w:hanging="1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266C0C">
      <w:start w:val="1"/>
      <w:numFmt w:val="bullet"/>
      <w:lvlText w:val="o"/>
      <w:lvlJc w:val="left"/>
      <w:pPr>
        <w:tabs>
          <w:tab w:val="left" w:pos="720"/>
        </w:tabs>
        <w:ind w:left="5040" w:hanging="1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5AC7CC">
      <w:start w:val="1"/>
      <w:numFmt w:val="bullet"/>
      <w:lvlText w:val="▪"/>
      <w:lvlJc w:val="left"/>
      <w:pPr>
        <w:tabs>
          <w:tab w:val="left" w:pos="720"/>
        </w:tabs>
        <w:ind w:left="5760" w:hanging="1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4831B83"/>
    <w:multiLevelType w:val="hybridMultilevel"/>
    <w:tmpl w:val="EF682E4C"/>
    <w:numStyleLink w:val="5"/>
  </w:abstractNum>
  <w:abstractNum w:abstractNumId="5" w15:restartNumberingAfterBreak="0">
    <w:nsid w:val="5F800F4C"/>
    <w:multiLevelType w:val="hybridMultilevel"/>
    <w:tmpl w:val="9A0C60C0"/>
    <w:numStyleLink w:val="2"/>
  </w:abstractNum>
  <w:abstractNum w:abstractNumId="6" w15:restartNumberingAfterBreak="0">
    <w:nsid w:val="6F4336F0"/>
    <w:multiLevelType w:val="multilevel"/>
    <w:tmpl w:val="C28E7BC0"/>
    <w:numStyleLink w:val="1"/>
  </w:abstractNum>
  <w:abstractNum w:abstractNumId="7" w15:restartNumberingAfterBreak="0">
    <w:nsid w:val="70DD0D2B"/>
    <w:multiLevelType w:val="hybridMultilevel"/>
    <w:tmpl w:val="89C857BA"/>
    <w:numStyleLink w:val="4"/>
  </w:abstractNum>
  <w:abstractNum w:abstractNumId="8" w15:restartNumberingAfterBreak="0">
    <w:nsid w:val="73FA20BB"/>
    <w:multiLevelType w:val="hybridMultilevel"/>
    <w:tmpl w:val="9A0C60C0"/>
    <w:styleLink w:val="2"/>
    <w:lvl w:ilvl="0" w:tplc="219A8BE8">
      <w:start w:val="1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105ADA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E3032">
      <w:start w:val="1"/>
      <w:numFmt w:val="bullet"/>
      <w:lvlText w:val="▪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326CB0">
      <w:start w:val="1"/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8C23C8">
      <w:start w:val="1"/>
      <w:numFmt w:val="bullet"/>
      <w:lvlText w:val="o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08C7F0">
      <w:start w:val="1"/>
      <w:numFmt w:val="bullet"/>
      <w:lvlText w:val="▪"/>
      <w:lvlJc w:val="left"/>
      <w:pPr>
        <w:ind w:left="36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6C24AE">
      <w:start w:val="1"/>
      <w:numFmt w:val="bullet"/>
      <w:lvlText w:val="•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E23D3E">
      <w:start w:val="1"/>
      <w:numFmt w:val="bullet"/>
      <w:lvlText w:val="o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8CD2EA">
      <w:start w:val="1"/>
      <w:numFmt w:val="bullet"/>
      <w:lvlText w:val="▪"/>
      <w:lvlJc w:val="left"/>
      <w:pPr>
        <w:ind w:left="57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6AE4888"/>
    <w:multiLevelType w:val="multilevel"/>
    <w:tmpl w:val="842E4930"/>
    <w:styleLink w:val="3"/>
    <w:lvl w:ilvl="0">
      <w:start w:val="1"/>
      <w:numFmt w:val="decimal"/>
      <w:lvlText w:val="%1."/>
      <w:lvlJc w:val="left"/>
      <w:pPr>
        <w:ind w:left="57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6"/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6"/>
    <w:lvlOverride w:ilvl="0">
      <w:startOverride w:val="3"/>
    </w:lvlOverride>
  </w:num>
  <w:num w:numId="4">
    <w:abstractNumId w:val="6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  <w:tab w:val="left" w:pos="720"/>
          </w:tabs>
          <w:ind w:left="714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  <w:tab w:val="left" w:pos="720"/>
          </w:tabs>
          <w:ind w:left="714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  <w:tab w:val="left" w:pos="720"/>
          </w:tabs>
          <w:ind w:left="267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  <w:tab w:val="left" w:pos="720"/>
          </w:tabs>
          <w:ind w:left="267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  <w:tab w:val="left" w:pos="720"/>
          </w:tabs>
          <w:ind w:left="267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  <w:tab w:val="left" w:pos="720"/>
          </w:tabs>
          <w:ind w:left="267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  <w:tab w:val="left" w:pos="720"/>
          </w:tabs>
          <w:ind w:left="267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  <w:tab w:val="left" w:pos="720"/>
          </w:tabs>
          <w:ind w:left="267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0"/>
    <w:lvlOverride w:ilvl="1">
      <w:startOverride w:val="2"/>
    </w:lvlOverride>
  </w:num>
  <w:num w:numId="10">
    <w:abstractNumId w:val="0"/>
    <w:lvlOverride w:ilvl="0">
      <w:startOverride w:val="6"/>
      <w:lvl w:ilvl="0">
        <w:start w:val="6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left" w:pos="993"/>
          </w:tabs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993"/>
          </w:tabs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993"/>
          </w:tabs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993"/>
          </w:tabs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993"/>
          </w:tabs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993"/>
          </w:tabs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993"/>
          </w:tabs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993"/>
          </w:tabs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993"/>
          </w:tabs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"/>
  </w:num>
  <w:num w:numId="13">
    <w:abstractNumId w:val="7"/>
  </w:num>
  <w:num w:numId="14">
    <w:abstractNumId w:val="1"/>
  </w:num>
  <w:num w:numId="15">
    <w:abstractNumId w:val="4"/>
  </w:num>
  <w:num w:numId="16">
    <w:abstractNumId w:val="4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367"/>
    <w:rsid w:val="00022782"/>
    <w:rsid w:val="000309AB"/>
    <w:rsid w:val="000764E6"/>
    <w:rsid w:val="00096A29"/>
    <w:rsid w:val="00167B3A"/>
    <w:rsid w:val="001B369A"/>
    <w:rsid w:val="001C5EA8"/>
    <w:rsid w:val="002A0858"/>
    <w:rsid w:val="002D3BB9"/>
    <w:rsid w:val="00427159"/>
    <w:rsid w:val="00441367"/>
    <w:rsid w:val="00445DA3"/>
    <w:rsid w:val="00486F20"/>
    <w:rsid w:val="004B48A7"/>
    <w:rsid w:val="004C7C4D"/>
    <w:rsid w:val="004D2D6F"/>
    <w:rsid w:val="004E5BDD"/>
    <w:rsid w:val="00505E23"/>
    <w:rsid w:val="00653753"/>
    <w:rsid w:val="00676486"/>
    <w:rsid w:val="006A18B1"/>
    <w:rsid w:val="006A378B"/>
    <w:rsid w:val="006D4A85"/>
    <w:rsid w:val="006F6C46"/>
    <w:rsid w:val="008022E2"/>
    <w:rsid w:val="008069CE"/>
    <w:rsid w:val="00827261"/>
    <w:rsid w:val="0085097C"/>
    <w:rsid w:val="008723E8"/>
    <w:rsid w:val="008A49AC"/>
    <w:rsid w:val="008B5EA8"/>
    <w:rsid w:val="008E24AF"/>
    <w:rsid w:val="00901C8F"/>
    <w:rsid w:val="00913B62"/>
    <w:rsid w:val="00A3553C"/>
    <w:rsid w:val="00A80677"/>
    <w:rsid w:val="00AD0A85"/>
    <w:rsid w:val="00BD0ACB"/>
    <w:rsid w:val="00BE6C6D"/>
    <w:rsid w:val="00C11C2D"/>
    <w:rsid w:val="00CC3E07"/>
    <w:rsid w:val="00CD2097"/>
    <w:rsid w:val="00CF14DE"/>
    <w:rsid w:val="00D22C14"/>
    <w:rsid w:val="00E31436"/>
    <w:rsid w:val="00E50215"/>
    <w:rsid w:val="00E8279C"/>
    <w:rsid w:val="00EC7748"/>
    <w:rsid w:val="00EE1D7C"/>
    <w:rsid w:val="00F207BC"/>
    <w:rsid w:val="00F828B6"/>
    <w:rsid w:val="00FA25EB"/>
    <w:rsid w:val="00FC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BB5A"/>
  <w15:docId w15:val="{5FCA790B-CE0F-40B5-9072-79F59DED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69CE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30">
    <w:name w:val="heading 3"/>
    <w:pPr>
      <w:spacing w:before="100" w:after="100"/>
      <w:outlineLvl w:val="2"/>
    </w:pPr>
    <w:rPr>
      <w:rFonts w:cs="Arial Unicode MS"/>
      <w:b/>
      <w:bCs/>
      <w:color w:val="336699"/>
      <w:u w:color="336699"/>
    </w:rPr>
  </w:style>
  <w:style w:type="paragraph" w:styleId="40">
    <w:name w:val="heading 4"/>
    <w:pPr>
      <w:spacing w:before="100" w:after="100"/>
      <w:outlineLvl w:val="3"/>
    </w:pPr>
    <w:rPr>
      <w:rFonts w:cs="Arial Unicode MS"/>
      <w:b/>
      <w:bCs/>
      <w:color w:val="336699"/>
      <w:u w:color="3366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A">
    <w:name w:val="По умолчанию A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Body Text"/>
    <w:pPr>
      <w:spacing w:before="100" w:after="100"/>
    </w:pPr>
    <w:rPr>
      <w:rFonts w:eastAsia="Times New Roman"/>
      <w:color w:val="336699"/>
      <w:sz w:val="24"/>
      <w:szCs w:val="24"/>
      <w:u w:color="336699"/>
    </w:rPr>
  </w:style>
  <w:style w:type="character" w:customStyle="1" w:styleId="A7">
    <w:name w:val="Нет A"/>
    <w:rPr>
      <w:lang w:val="ru-RU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js-phone-number">
    <w:name w:val="js-phone-number"/>
    <w:rPr>
      <w:lang w:val="ru-RU"/>
    </w:rPr>
  </w:style>
  <w:style w:type="paragraph" w:styleId="a8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5"/>
      </w:numPr>
    </w:pPr>
  </w:style>
  <w:style w:type="numbering" w:customStyle="1" w:styleId="3">
    <w:name w:val="Импортированный стиль 3"/>
    <w:pPr>
      <w:numPr>
        <w:numId w:val="7"/>
      </w:numPr>
    </w:pPr>
  </w:style>
  <w:style w:type="numbering" w:customStyle="1" w:styleId="4">
    <w:name w:val="Импортированный стиль 4"/>
    <w:pPr>
      <w:numPr>
        <w:numId w:val="12"/>
      </w:numPr>
    </w:pPr>
  </w:style>
  <w:style w:type="paragraph" w:styleId="a9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5">
    <w:name w:val="Импортированный стиль 5"/>
    <w:pPr>
      <w:numPr>
        <w:numId w:val="14"/>
      </w:numPr>
    </w:pPr>
  </w:style>
  <w:style w:type="character" w:customStyle="1" w:styleId="ab">
    <w:name w:val="Нет"/>
  </w:style>
  <w:style w:type="character" w:customStyle="1" w:styleId="Hyperlink0">
    <w:name w:val="Hyperlink.0"/>
    <w:basedOn w:val="ab"/>
    <w:rPr>
      <w:outline w:val="0"/>
      <w:color w:val="000000"/>
      <w:sz w:val="24"/>
      <w:szCs w:val="24"/>
      <w:u w:val="single" w:color="000000"/>
    </w:rPr>
  </w:style>
  <w:style w:type="character" w:customStyle="1" w:styleId="Hyperlink1">
    <w:name w:val="Hyperlink.1"/>
    <w:basedOn w:val="ab"/>
    <w:rPr>
      <w:outline w:val="0"/>
      <w:color w:val="000000"/>
      <w:sz w:val="24"/>
      <w:szCs w:val="24"/>
      <w:u w:val="single" w:color="000000"/>
      <w:lang w:val="en-US"/>
    </w:rPr>
  </w:style>
  <w:style w:type="character" w:customStyle="1" w:styleId="Hyperlink2">
    <w:name w:val="Hyperlink.2"/>
    <w:basedOn w:val="ab"/>
    <w:rPr>
      <w:outline w:val="0"/>
      <w:color w:val="000000"/>
      <w:sz w:val="24"/>
      <w:szCs w:val="24"/>
      <w:u w:val="single" w:color="000000"/>
      <w:shd w:val="clear" w:color="auto" w:fill="FFFFFF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05E2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05E23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ticwindregatt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90ED-E193-4F45-80A7-FCD27F51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Борис Фрейман</cp:lastModifiedBy>
  <cp:revision>5</cp:revision>
  <cp:lastPrinted>2021-07-27T08:54:00Z</cp:lastPrinted>
  <dcterms:created xsi:type="dcterms:W3CDTF">2021-07-27T12:06:00Z</dcterms:created>
  <dcterms:modified xsi:type="dcterms:W3CDTF">2021-07-29T07:08:00Z</dcterms:modified>
</cp:coreProperties>
</file>