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3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900"/>
        <w:gridCol w:w="1559"/>
        <w:gridCol w:w="1134"/>
        <w:gridCol w:w="4820"/>
      </w:tblGrid>
      <w:tr w:rsidR="00D1758B" w:rsidRPr="00B1664C" w:rsidTr="00CE0E38">
        <w:trPr>
          <w:cantSplit/>
          <w:trHeight w:val="1212"/>
        </w:trPr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58B" w:rsidRPr="00B1664C" w:rsidRDefault="00D1758B" w:rsidP="001650AD">
            <w:pPr>
              <w:widowControl w:val="0"/>
              <w:ind w:firstLine="709"/>
              <w:jc w:val="both"/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1758B" w:rsidRDefault="00D1758B" w:rsidP="001650AD">
            <w:pPr>
              <w:widowControl w:val="0"/>
              <w:spacing w:line="216" w:lineRule="auto"/>
              <w:rPr>
                <w:b/>
                <w:sz w:val="28"/>
                <w:szCs w:val="28"/>
              </w:rPr>
            </w:pPr>
            <w:r w:rsidRPr="009334AA">
              <w:rPr>
                <w:b/>
                <w:sz w:val="28"/>
                <w:szCs w:val="28"/>
              </w:rPr>
              <w:t>В у</w:t>
            </w:r>
            <w:r>
              <w:rPr>
                <w:b/>
                <w:sz w:val="28"/>
                <w:szCs w:val="28"/>
              </w:rPr>
              <w:t>правление Федеральной службы по</w:t>
            </w:r>
            <w:r w:rsidRPr="009334AA">
              <w:rPr>
                <w:b/>
                <w:sz w:val="28"/>
                <w:szCs w:val="28"/>
              </w:rPr>
              <w:t xml:space="preserve"> надзору в сфере связи, </w:t>
            </w:r>
          </w:p>
          <w:p w:rsidR="00D1758B" w:rsidRDefault="00D1758B" w:rsidP="001650AD">
            <w:pPr>
              <w:widowControl w:val="0"/>
              <w:spacing w:line="216" w:lineRule="auto"/>
              <w:rPr>
                <w:b/>
                <w:sz w:val="28"/>
                <w:szCs w:val="28"/>
              </w:rPr>
            </w:pPr>
            <w:r w:rsidRPr="009334AA">
              <w:rPr>
                <w:b/>
                <w:sz w:val="28"/>
                <w:szCs w:val="28"/>
              </w:rPr>
              <w:t xml:space="preserve">информационных технологий </w:t>
            </w:r>
          </w:p>
          <w:p w:rsidR="00D1758B" w:rsidRDefault="00D1758B" w:rsidP="001650AD">
            <w:pPr>
              <w:widowControl w:val="0"/>
              <w:spacing w:line="216" w:lineRule="auto"/>
              <w:rPr>
                <w:b/>
                <w:sz w:val="28"/>
                <w:szCs w:val="28"/>
              </w:rPr>
            </w:pPr>
            <w:r w:rsidRPr="009334AA">
              <w:rPr>
                <w:b/>
                <w:sz w:val="28"/>
                <w:szCs w:val="28"/>
              </w:rPr>
              <w:t xml:space="preserve">и массовых коммуникаций </w:t>
            </w:r>
            <w:proofErr w:type="gramStart"/>
            <w:r w:rsidRPr="009334AA">
              <w:rPr>
                <w:b/>
                <w:sz w:val="28"/>
                <w:szCs w:val="28"/>
              </w:rPr>
              <w:t>по</w:t>
            </w:r>
            <w:proofErr w:type="gramEnd"/>
            <w:r w:rsidRPr="009334AA">
              <w:rPr>
                <w:b/>
                <w:sz w:val="28"/>
                <w:szCs w:val="28"/>
              </w:rPr>
              <w:t xml:space="preserve"> </w:t>
            </w:r>
          </w:p>
          <w:p w:rsidR="00D1758B" w:rsidRDefault="00D1758B" w:rsidP="001650AD">
            <w:pPr>
              <w:widowControl w:val="0"/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</w:t>
            </w:r>
          </w:p>
          <w:p w:rsidR="00D1758B" w:rsidRPr="00B1664C" w:rsidRDefault="00D1758B" w:rsidP="001650AD">
            <w:pPr>
              <w:widowControl w:val="0"/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9334AA">
              <w:rPr>
                <w:b/>
                <w:sz w:val="16"/>
                <w:szCs w:val="16"/>
              </w:rPr>
              <w:t>(наименование территориального управления Роскомнадзора)</w:t>
            </w:r>
          </w:p>
        </w:tc>
      </w:tr>
      <w:tr w:rsidR="00D1758B" w:rsidRPr="00B1664C" w:rsidTr="00CE0E38">
        <w:trPr>
          <w:cantSplit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1758B" w:rsidRPr="00227820" w:rsidRDefault="00D1758B" w:rsidP="001650AD">
            <w:pPr>
              <w:widowControl w:val="0"/>
              <w:spacing w:line="216" w:lineRule="auto"/>
              <w:rPr>
                <w:b/>
                <w:sz w:val="24"/>
                <w:szCs w:val="24"/>
              </w:rPr>
            </w:pPr>
            <w:r w:rsidRPr="00227820">
              <w:rPr>
                <w:b/>
                <w:sz w:val="24"/>
                <w:szCs w:val="24"/>
              </w:rPr>
              <w:t>Исх</w:t>
            </w:r>
            <w:r>
              <w:rPr>
                <w:b/>
                <w:sz w:val="24"/>
                <w:szCs w:val="24"/>
              </w:rPr>
              <w:t>одящий</w:t>
            </w:r>
            <w:r w:rsidRPr="00227820">
              <w:rPr>
                <w:b/>
                <w:sz w:val="24"/>
                <w:szCs w:val="24"/>
              </w:rPr>
              <w:t xml:space="preserve">  №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58B" w:rsidRPr="00227820" w:rsidRDefault="00D1758B" w:rsidP="001650AD">
            <w:pPr>
              <w:widowControl w:val="0"/>
              <w:ind w:firstLine="709"/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1758B" w:rsidRPr="00B1664C" w:rsidRDefault="00D1758B" w:rsidP="001650AD">
            <w:pPr>
              <w:widowControl w:val="0"/>
              <w:ind w:firstLine="709"/>
              <w:jc w:val="both"/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</w:tr>
      <w:tr w:rsidR="00D1758B" w:rsidRPr="00B1664C" w:rsidTr="00CE0E38">
        <w:trPr>
          <w:cantSplit/>
        </w:trPr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58B" w:rsidRPr="00227820" w:rsidRDefault="00D1758B" w:rsidP="001650A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27820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27820">
              <w:rPr>
                <w:b/>
                <w:sz w:val="24"/>
                <w:szCs w:val="24"/>
              </w:rPr>
              <w:t>заполнения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27820">
              <w:rPr>
                <w:b/>
                <w:sz w:val="24"/>
                <w:szCs w:val="24"/>
              </w:rPr>
              <w:t>заявления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58B" w:rsidRPr="00B1664C" w:rsidRDefault="00D1758B" w:rsidP="001650AD">
            <w:pPr>
              <w:widowControl w:val="0"/>
              <w:ind w:firstLine="709"/>
              <w:jc w:val="both"/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1758B" w:rsidRPr="00B1664C" w:rsidRDefault="00D1758B" w:rsidP="001650AD">
            <w:pPr>
              <w:widowControl w:val="0"/>
              <w:ind w:firstLine="709"/>
              <w:jc w:val="both"/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</w:tr>
    </w:tbl>
    <w:p w:rsidR="00D1758B" w:rsidRDefault="00D1758B" w:rsidP="005E78DD">
      <w:pPr>
        <w:pStyle w:val="BodyText31"/>
        <w:rPr>
          <w:rFonts w:ascii="Times New Roman" w:hAnsi="Times New Roman"/>
          <w:sz w:val="28"/>
          <w:szCs w:val="28"/>
        </w:rPr>
      </w:pPr>
    </w:p>
    <w:p w:rsidR="00D1758B" w:rsidRPr="002B3035" w:rsidRDefault="00D1758B" w:rsidP="00D1758B">
      <w:pPr>
        <w:spacing w:line="216" w:lineRule="auto"/>
        <w:ind w:right="41"/>
        <w:jc w:val="center"/>
        <w:rPr>
          <w:bCs/>
          <w:sz w:val="28"/>
          <w:szCs w:val="28"/>
        </w:rPr>
      </w:pPr>
      <w:r w:rsidRPr="002B3035">
        <w:rPr>
          <w:bCs/>
          <w:sz w:val="28"/>
          <w:szCs w:val="28"/>
        </w:rPr>
        <w:t>ЗАЯВЛЕНИЕ</w:t>
      </w:r>
    </w:p>
    <w:p w:rsidR="00D1758B" w:rsidRDefault="004D565F" w:rsidP="00D1758B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D1758B" w:rsidRPr="000751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ВЫДАЧЕ</w:t>
      </w:r>
      <w:r w:rsidR="00D1758B">
        <w:rPr>
          <w:bCs/>
          <w:sz w:val="28"/>
          <w:szCs w:val="28"/>
        </w:rPr>
        <w:t xml:space="preserve"> РАЗРЕШЕНИЯ </w:t>
      </w:r>
    </w:p>
    <w:p w:rsidR="00D1758B" w:rsidRPr="00E40F8F" w:rsidRDefault="00D1758B" w:rsidP="00D1758B">
      <w:pPr>
        <w:spacing w:line="216" w:lineRule="auto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НА СУДОВУЮ РАДИОСТАНЦИЮ</w:t>
      </w:r>
    </w:p>
    <w:p w:rsidR="00D1758B" w:rsidRPr="0086112C" w:rsidRDefault="00D1758B" w:rsidP="00BF0479">
      <w:pPr>
        <w:pStyle w:val="BodyText31"/>
        <w:rPr>
          <w:rFonts w:ascii="Times New Roman" w:hAnsi="Times New Roman"/>
          <w:sz w:val="28"/>
          <w:szCs w:val="28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4"/>
        <w:gridCol w:w="4395"/>
        <w:gridCol w:w="2629"/>
        <w:gridCol w:w="1765"/>
      </w:tblGrid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:rsidR="00D1758B" w:rsidRPr="00027882" w:rsidRDefault="00D1758B" w:rsidP="00027882">
            <w:pPr>
              <w:spacing w:line="216" w:lineRule="auto"/>
              <w:rPr>
                <w:sz w:val="24"/>
                <w:szCs w:val="24"/>
              </w:rPr>
            </w:pPr>
            <w:r w:rsidRPr="00027882">
              <w:rPr>
                <w:sz w:val="24"/>
                <w:szCs w:val="24"/>
              </w:rPr>
              <w:t>Организационно-правовая форма, полное наименование юридического лица-заявителя</w:t>
            </w:r>
            <w:r w:rsidRPr="00027882">
              <w:rPr>
                <w:sz w:val="24"/>
                <w:szCs w:val="24"/>
              </w:rPr>
              <w:br/>
              <w:t>(фамилия, имя, отчество для индивидуального предпринимателя или физического лица</w:t>
            </w:r>
            <w:r w:rsidR="00027882">
              <w:rPr>
                <w:sz w:val="24"/>
                <w:szCs w:val="24"/>
              </w:rPr>
              <w:t>, не являющегося индивидуальным предпринимателем</w:t>
            </w:r>
            <w:r w:rsidRPr="00027882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CE0E38" w:rsidRDefault="00D1758B" w:rsidP="001650AD">
            <w:pPr>
              <w:spacing w:line="216" w:lineRule="auto"/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:rsidR="00D1758B" w:rsidRDefault="00D1758B" w:rsidP="001650AD">
            <w:pPr>
              <w:spacing w:line="216" w:lineRule="auto"/>
              <w:rPr>
                <w:sz w:val="28"/>
                <w:szCs w:val="28"/>
              </w:rPr>
            </w:pPr>
          </w:p>
          <w:p w:rsidR="00D1758B" w:rsidRPr="00027882" w:rsidRDefault="00D1758B" w:rsidP="001650AD">
            <w:pPr>
              <w:spacing w:line="216" w:lineRule="auto"/>
              <w:rPr>
                <w:sz w:val="24"/>
                <w:szCs w:val="24"/>
              </w:rPr>
            </w:pPr>
            <w:r w:rsidRPr="00027882">
              <w:rPr>
                <w:sz w:val="24"/>
                <w:szCs w:val="24"/>
              </w:rPr>
              <w:t>Почтовый адрес</w:t>
            </w:r>
          </w:p>
          <w:p w:rsidR="00D1758B" w:rsidRPr="00F22229" w:rsidRDefault="00D1758B" w:rsidP="001650A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i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027882">
              <w:rPr>
                <w:sz w:val="24"/>
                <w:szCs w:val="24"/>
              </w:rPr>
              <w:t>Адрес регистрации</w:t>
            </w:r>
            <w:r w:rsidR="00027882" w:rsidRPr="00027882">
              <w:rPr>
                <w:sz w:val="24"/>
                <w:szCs w:val="24"/>
              </w:rPr>
              <w:t xml:space="preserve"> по  месту жительства/пребывания </w:t>
            </w:r>
            <w:r w:rsidRPr="00027882">
              <w:rPr>
                <w:sz w:val="24"/>
                <w:szCs w:val="24"/>
              </w:rPr>
              <w:t xml:space="preserve"> (</w:t>
            </w:r>
            <w:r w:rsidR="00027882" w:rsidRPr="00027882">
              <w:rPr>
                <w:sz w:val="24"/>
                <w:szCs w:val="24"/>
              </w:rPr>
              <w:t>для индивидуального предпринимателя или физического лица</w:t>
            </w:r>
            <w:r w:rsidR="00027882">
              <w:rPr>
                <w:sz w:val="24"/>
                <w:szCs w:val="24"/>
              </w:rPr>
              <w:t>, не являющегося индивидуальным предпринимателем</w:t>
            </w:r>
            <w:proofErr w:type="gram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i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center"/>
          </w:tcPr>
          <w:p w:rsidR="00D1758B" w:rsidRPr="00027882" w:rsidRDefault="00027882" w:rsidP="00027882">
            <w:pPr>
              <w:spacing w:line="216" w:lineRule="auto"/>
              <w:rPr>
                <w:sz w:val="24"/>
                <w:szCs w:val="24"/>
              </w:rPr>
            </w:pPr>
            <w:r w:rsidRPr="00027882">
              <w:rPr>
                <w:sz w:val="24"/>
                <w:szCs w:val="24"/>
              </w:rPr>
              <w:t>Н</w:t>
            </w:r>
            <w:r w:rsidR="00D1758B" w:rsidRPr="00027882">
              <w:rPr>
                <w:sz w:val="24"/>
                <w:szCs w:val="24"/>
              </w:rPr>
              <w:t xml:space="preserve">омер </w:t>
            </w:r>
            <w:r w:rsidRPr="00027882">
              <w:rPr>
                <w:sz w:val="24"/>
                <w:szCs w:val="24"/>
              </w:rPr>
              <w:t xml:space="preserve">контактного </w:t>
            </w:r>
            <w:r w:rsidR="00D1758B" w:rsidRPr="00027882">
              <w:rPr>
                <w:sz w:val="24"/>
                <w:szCs w:val="24"/>
              </w:rPr>
              <w:t>телефона</w:t>
            </w:r>
            <w:r w:rsidRPr="00027882">
              <w:rPr>
                <w:sz w:val="24"/>
                <w:szCs w:val="24"/>
              </w:rPr>
              <w:t xml:space="preserve"> (с указанием кода города)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i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center"/>
          </w:tcPr>
          <w:p w:rsidR="00D1758B" w:rsidRPr="00027882" w:rsidRDefault="00027882" w:rsidP="001650AD">
            <w:pPr>
              <w:spacing w:line="216" w:lineRule="auto"/>
              <w:rPr>
                <w:sz w:val="24"/>
                <w:szCs w:val="24"/>
              </w:rPr>
            </w:pPr>
            <w:r w:rsidRPr="00027882">
              <w:rPr>
                <w:sz w:val="24"/>
                <w:szCs w:val="24"/>
              </w:rPr>
              <w:t>Н</w:t>
            </w:r>
            <w:r w:rsidR="00D1758B" w:rsidRPr="00027882">
              <w:rPr>
                <w:sz w:val="24"/>
                <w:szCs w:val="24"/>
              </w:rPr>
              <w:t>омер факса</w:t>
            </w:r>
            <w:r w:rsidRPr="00027882">
              <w:rPr>
                <w:sz w:val="24"/>
                <w:szCs w:val="24"/>
              </w:rPr>
              <w:t xml:space="preserve"> (с указанием кода города)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i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vAlign w:val="center"/>
          </w:tcPr>
          <w:p w:rsidR="00D1758B" w:rsidRPr="00027882" w:rsidRDefault="00D1758B" w:rsidP="001650AD">
            <w:pPr>
              <w:spacing w:line="216" w:lineRule="auto"/>
              <w:rPr>
                <w:sz w:val="24"/>
                <w:szCs w:val="24"/>
              </w:rPr>
            </w:pPr>
            <w:r w:rsidRPr="00027882"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  <w:p w:rsidR="00D1758B" w:rsidRPr="00DA629B" w:rsidRDefault="00D1758B" w:rsidP="001650AD">
            <w:pPr>
              <w:spacing w:line="216" w:lineRule="auto"/>
              <w:rPr>
                <w:sz w:val="28"/>
                <w:szCs w:val="28"/>
              </w:rPr>
            </w:pPr>
            <w:r w:rsidRPr="00027882">
              <w:rPr>
                <w:sz w:val="24"/>
                <w:szCs w:val="24"/>
              </w:rPr>
              <w:t>(для юридического лица)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i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Pr="00F22229" w:rsidRDefault="00027882" w:rsidP="001650A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vAlign w:val="center"/>
          </w:tcPr>
          <w:p w:rsidR="00D1758B" w:rsidRPr="00027882" w:rsidRDefault="00D1758B" w:rsidP="001650AD">
            <w:pPr>
              <w:spacing w:line="216" w:lineRule="auto"/>
              <w:rPr>
                <w:sz w:val="24"/>
                <w:szCs w:val="24"/>
              </w:rPr>
            </w:pPr>
            <w:r w:rsidRPr="00027882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i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Default="00027882" w:rsidP="001650A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sz w:val="28"/>
                <w:szCs w:val="28"/>
              </w:rPr>
            </w:pPr>
            <w:r w:rsidRPr="00027882">
              <w:rPr>
                <w:sz w:val="24"/>
                <w:szCs w:val="24"/>
              </w:rPr>
              <w:t>Страховой номер индивидуального лицевого счета (СНИЛС) (</w:t>
            </w:r>
            <w:r w:rsidR="00027882" w:rsidRPr="00027882">
              <w:rPr>
                <w:sz w:val="24"/>
                <w:szCs w:val="24"/>
              </w:rPr>
              <w:t>для</w:t>
            </w:r>
            <w:r w:rsidR="00027882">
              <w:rPr>
                <w:sz w:val="24"/>
                <w:szCs w:val="24"/>
              </w:rPr>
              <w:t xml:space="preserve"> индивидуального предпринимателя или физического лица, не являющегося индивидуальным предпринимателем)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i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Default="00027882" w:rsidP="001650A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</w:tcPr>
          <w:p w:rsidR="00D1758B" w:rsidRPr="00027882" w:rsidRDefault="00D1758B" w:rsidP="001650AD">
            <w:pPr>
              <w:spacing w:line="216" w:lineRule="auto"/>
              <w:rPr>
                <w:sz w:val="24"/>
                <w:szCs w:val="24"/>
              </w:rPr>
            </w:pPr>
            <w:r w:rsidRPr="00027882">
              <w:rPr>
                <w:sz w:val="24"/>
                <w:szCs w:val="24"/>
              </w:rPr>
              <w:t>Код причины постановки на учет (КПП) (для юридического лица)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i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Pr="00F22229" w:rsidRDefault="00D1758B" w:rsidP="00027882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7882">
              <w:rPr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:rsidR="00D1758B" w:rsidRPr="00027882" w:rsidRDefault="00D1758B" w:rsidP="001650AD">
            <w:pPr>
              <w:spacing w:line="216" w:lineRule="auto"/>
              <w:rPr>
                <w:sz w:val="24"/>
                <w:szCs w:val="24"/>
              </w:rPr>
            </w:pPr>
            <w:r w:rsidRPr="00027882">
              <w:rPr>
                <w:sz w:val="24"/>
                <w:szCs w:val="24"/>
              </w:rPr>
              <w:t>Название судна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i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Default="00D1758B" w:rsidP="00027882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7882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:rsidR="00D1758B" w:rsidRPr="00027882" w:rsidRDefault="00D1758B" w:rsidP="001650AD">
            <w:pPr>
              <w:spacing w:line="216" w:lineRule="auto"/>
              <w:rPr>
                <w:sz w:val="24"/>
                <w:szCs w:val="24"/>
              </w:rPr>
            </w:pPr>
            <w:r w:rsidRPr="00027882">
              <w:rPr>
                <w:sz w:val="24"/>
                <w:szCs w:val="24"/>
              </w:rPr>
              <w:t xml:space="preserve">Номер </w:t>
            </w:r>
            <w:r w:rsidRPr="00027882">
              <w:rPr>
                <w:sz w:val="24"/>
                <w:szCs w:val="24"/>
                <w:lang w:val="en-US"/>
              </w:rPr>
              <w:t>IMO</w:t>
            </w:r>
            <w:r w:rsidRPr="00027882">
              <w:rPr>
                <w:sz w:val="24"/>
                <w:szCs w:val="24"/>
              </w:rPr>
              <w:t xml:space="preserve"> / Идентификационный номер судна (в случае наличия)</w:t>
            </w:r>
            <w:r w:rsidR="00027882">
              <w:rPr>
                <w:sz w:val="24"/>
                <w:szCs w:val="24"/>
              </w:rPr>
              <w:t xml:space="preserve"> </w:t>
            </w:r>
            <w:r w:rsidRPr="00027882">
              <w:rPr>
                <w:sz w:val="24"/>
                <w:szCs w:val="24"/>
              </w:rPr>
              <w:t>/</w:t>
            </w:r>
            <w:r w:rsidR="00027882">
              <w:rPr>
                <w:sz w:val="24"/>
                <w:szCs w:val="24"/>
              </w:rPr>
              <w:t xml:space="preserve"> </w:t>
            </w:r>
            <w:r w:rsidRPr="00027882">
              <w:rPr>
                <w:sz w:val="24"/>
                <w:szCs w:val="24"/>
              </w:rPr>
              <w:t>регистрационный номер (для маломерного судна)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F22229" w:rsidRDefault="00D1758B" w:rsidP="001650AD">
            <w:pPr>
              <w:spacing w:line="216" w:lineRule="auto"/>
              <w:rPr>
                <w:i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Default="00D1758B" w:rsidP="00027882">
            <w:pPr>
              <w:ind w:right="-28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027882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:rsidR="00D1758B" w:rsidRPr="00027882" w:rsidRDefault="00D1758B" w:rsidP="001650AD">
            <w:pPr>
              <w:rPr>
                <w:sz w:val="24"/>
                <w:szCs w:val="24"/>
              </w:rPr>
            </w:pPr>
            <w:r w:rsidRPr="00027882">
              <w:rPr>
                <w:sz w:val="24"/>
                <w:szCs w:val="24"/>
              </w:rPr>
              <w:t>Серия и № свидетельства о праве собственности на судно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Default="00D1758B" w:rsidP="00027882">
            <w:pPr>
              <w:ind w:right="-28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027882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:rsidR="00D1758B" w:rsidRPr="00027882" w:rsidRDefault="00D1758B" w:rsidP="001650AD">
            <w:pPr>
              <w:rPr>
                <w:sz w:val="24"/>
                <w:szCs w:val="24"/>
              </w:rPr>
            </w:pPr>
            <w:r w:rsidRPr="00027882">
              <w:rPr>
                <w:sz w:val="24"/>
                <w:szCs w:val="24"/>
              </w:rPr>
              <w:t>Серия и № свидетельства о праве плавания под Государственным флагом Российской Федерации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</w:tr>
      <w:tr w:rsidR="000C1388" w:rsidRPr="00F22229" w:rsidTr="002858A0">
        <w:trPr>
          <w:cantSplit/>
        </w:trPr>
        <w:tc>
          <w:tcPr>
            <w:tcW w:w="624" w:type="dxa"/>
            <w:vAlign w:val="center"/>
          </w:tcPr>
          <w:p w:rsidR="000C1388" w:rsidRDefault="00CA5C9D" w:rsidP="00027882">
            <w:pPr>
              <w:ind w:right="-28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</w:t>
            </w:r>
          </w:p>
        </w:tc>
        <w:tc>
          <w:tcPr>
            <w:tcW w:w="4395" w:type="dxa"/>
            <w:vAlign w:val="center"/>
          </w:tcPr>
          <w:p w:rsidR="000C1388" w:rsidRPr="00027882" w:rsidRDefault="00CA5C9D" w:rsidP="00165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 регистрации судна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0C1388" w:rsidRPr="00BE260C" w:rsidRDefault="000C1388" w:rsidP="001650AD">
            <w:pPr>
              <w:jc w:val="center"/>
              <w:rPr>
                <w:sz w:val="28"/>
                <w:szCs w:val="28"/>
              </w:rPr>
            </w:pPr>
          </w:p>
        </w:tc>
      </w:tr>
      <w:tr w:rsidR="00D1758B" w:rsidRPr="00F22229" w:rsidTr="002858A0">
        <w:trPr>
          <w:cantSplit/>
        </w:trPr>
        <w:tc>
          <w:tcPr>
            <w:tcW w:w="624" w:type="dxa"/>
            <w:vAlign w:val="center"/>
          </w:tcPr>
          <w:p w:rsidR="00D1758B" w:rsidRPr="00F22229" w:rsidRDefault="00D1758B" w:rsidP="00027882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A5C9D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center"/>
          </w:tcPr>
          <w:p w:rsidR="00D1758B" w:rsidRPr="005E78DD" w:rsidRDefault="00D1758B" w:rsidP="001650AD">
            <w:pPr>
              <w:spacing w:line="216" w:lineRule="auto"/>
              <w:rPr>
                <w:sz w:val="24"/>
                <w:szCs w:val="24"/>
              </w:rPr>
            </w:pPr>
            <w:r w:rsidRPr="005E78DD">
              <w:rPr>
                <w:sz w:val="24"/>
                <w:szCs w:val="24"/>
              </w:rPr>
              <w:t xml:space="preserve">Дата и номер заключения радиочастотной службы </w:t>
            </w:r>
          </w:p>
        </w:tc>
        <w:tc>
          <w:tcPr>
            <w:tcW w:w="4394" w:type="dxa"/>
            <w:gridSpan w:val="2"/>
            <w:vAlign w:val="center"/>
          </w:tcPr>
          <w:p w:rsidR="00D1758B" w:rsidRPr="002858A0" w:rsidRDefault="00DA15C4" w:rsidP="001650AD">
            <w:pPr>
              <w:spacing w:line="216" w:lineRule="auto"/>
            </w:pPr>
            <w:r w:rsidRPr="00DA15C4">
              <w:t xml:space="preserve">Не заполняется в случае </w:t>
            </w:r>
            <w:r w:rsidRPr="00DA15C4">
              <w:rPr>
                <w:color w:val="000000"/>
              </w:rPr>
              <w:t>получения</w:t>
            </w:r>
            <w:r w:rsidR="002858A0">
              <w:rPr>
                <w:color w:val="000000"/>
              </w:rPr>
              <w:t xml:space="preserve"> </w:t>
            </w:r>
            <w:r w:rsidR="00D1758B" w:rsidRPr="00DA15C4">
              <w:rPr>
                <w:color w:val="000000"/>
              </w:rPr>
              <w:t>разрешений</w:t>
            </w:r>
            <w:r w:rsidR="002858A0">
              <w:rPr>
                <w:color w:val="000000"/>
              </w:rPr>
              <w:t xml:space="preserve"> </w:t>
            </w:r>
            <w:r w:rsidR="00D1758B" w:rsidRPr="00DA15C4">
              <w:rPr>
                <w:color w:val="000000"/>
              </w:rPr>
              <w:t xml:space="preserve"> </w:t>
            </w:r>
            <w:r w:rsidR="002858A0">
              <w:t xml:space="preserve">на  судовые радиостанции, </w:t>
            </w:r>
            <w:r w:rsidR="00D1758B" w:rsidRPr="00DA15C4">
              <w:t>установленные на судах</w:t>
            </w:r>
            <w:r w:rsidR="00D1758B" w:rsidRPr="00DA15C4">
              <w:rPr>
                <w:b/>
              </w:rPr>
              <w:t xml:space="preserve"> внутреннего плавания,</w:t>
            </w:r>
            <w:r w:rsidR="00D1758B" w:rsidRPr="00DA15C4">
              <w:t xml:space="preserve"> оснащенные РЭС, использующими исключительно </w:t>
            </w:r>
            <w:r w:rsidR="00D1758B" w:rsidRPr="00DA15C4">
              <w:rPr>
                <w:b/>
              </w:rPr>
              <w:t>полосы частот 300,0125-300,5125 МГц и 336,0125-336,5125МГц</w:t>
            </w:r>
          </w:p>
          <w:p w:rsidR="00D1758B" w:rsidRPr="002858A0" w:rsidRDefault="00D1758B" w:rsidP="001650AD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5E78DD" w:rsidRPr="00F22229" w:rsidTr="002858A0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DD" w:rsidRDefault="00CA5C9D" w:rsidP="00027882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C0" w:rsidRDefault="005E78DD">
            <w:pPr>
              <w:rPr>
                <w:sz w:val="24"/>
                <w:szCs w:val="24"/>
              </w:rPr>
            </w:pPr>
            <w:r w:rsidRPr="00CE55A9">
              <w:rPr>
                <w:sz w:val="24"/>
                <w:szCs w:val="24"/>
              </w:rPr>
              <w:t xml:space="preserve">Дата и номер действующего разрешения на судовую радиостанцию </w:t>
            </w:r>
          </w:p>
          <w:p w:rsidR="005E78DD" w:rsidRDefault="005E78DD">
            <w:r w:rsidRPr="00CE55A9">
              <w:rPr>
                <w:sz w:val="24"/>
                <w:szCs w:val="24"/>
              </w:rPr>
              <w:t>(в случае наличия)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DD" w:rsidRDefault="005E78DD"/>
        </w:tc>
      </w:tr>
      <w:tr w:rsidR="005E78DD" w:rsidRPr="00F22229" w:rsidTr="002858A0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DD" w:rsidRPr="00F22229" w:rsidRDefault="00CA5C9D" w:rsidP="00027882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DD" w:rsidRPr="005E78DD" w:rsidRDefault="005E78DD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5E78DD">
              <w:rPr>
                <w:sz w:val="24"/>
                <w:szCs w:val="24"/>
                <w:lang w:eastAsia="en-US"/>
              </w:rPr>
              <w:t>Заявляемый срок действия разрешения на судовую радиостанцию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DD" w:rsidRPr="00DA15C4" w:rsidRDefault="005E78DD">
            <w:pPr>
              <w:spacing w:line="216" w:lineRule="auto"/>
              <w:rPr>
                <w:b/>
                <w:lang w:eastAsia="en-US"/>
              </w:rPr>
            </w:pPr>
            <w:r w:rsidRPr="00DA15C4">
              <w:rPr>
                <w:b/>
                <w:lang w:eastAsia="en-US"/>
              </w:rPr>
              <w:t>С учетом срока действия регистрации судна в Российской Федерации:</w:t>
            </w:r>
          </w:p>
          <w:p w:rsidR="005E78DD" w:rsidRPr="00DA15C4" w:rsidRDefault="005E78DD">
            <w:pPr>
              <w:spacing w:line="216" w:lineRule="auto"/>
              <w:rPr>
                <w:lang w:eastAsia="en-US"/>
              </w:rPr>
            </w:pPr>
            <w:r w:rsidRPr="00DA15C4">
              <w:rPr>
                <w:lang w:eastAsia="en-US"/>
              </w:rPr>
              <w:t>собственник судна - не более 10 лет;</w:t>
            </w:r>
          </w:p>
          <w:p w:rsidR="005E78DD" w:rsidRPr="00DA15C4" w:rsidRDefault="005E78DD">
            <w:pPr>
              <w:spacing w:line="216" w:lineRule="auto"/>
              <w:rPr>
                <w:lang w:eastAsia="en-US"/>
              </w:rPr>
            </w:pPr>
            <w:r w:rsidRPr="00DA15C4">
              <w:rPr>
                <w:lang w:eastAsia="en-US"/>
              </w:rPr>
              <w:t>ходовые испытания - не более 1 года;</w:t>
            </w:r>
          </w:p>
          <w:p w:rsidR="005E78DD" w:rsidRDefault="005E78DD" w:rsidP="005E78DD">
            <w:pPr>
              <w:spacing w:line="216" w:lineRule="auto"/>
              <w:rPr>
                <w:i/>
                <w:lang w:eastAsia="en-US"/>
              </w:rPr>
            </w:pPr>
            <w:r w:rsidRPr="00DA15C4">
              <w:rPr>
                <w:lang w:eastAsia="en-US"/>
              </w:rPr>
              <w:t>в других случаях - срок не должен превышать срок</w:t>
            </w:r>
            <w:r w:rsidR="00DA15C4" w:rsidRPr="00DA15C4">
              <w:rPr>
                <w:lang w:eastAsia="en-US"/>
              </w:rPr>
              <w:t>а</w:t>
            </w:r>
            <w:r w:rsidRPr="00DA15C4">
              <w:rPr>
                <w:lang w:eastAsia="en-US"/>
              </w:rPr>
              <w:t xml:space="preserve"> действия договора аренды или других документов, подтверждающих право на эксплуатацию судна (но не более 10 лет)</w:t>
            </w:r>
          </w:p>
        </w:tc>
      </w:tr>
      <w:tr w:rsidR="00D1758B" w:rsidRPr="00F22229" w:rsidTr="002858A0">
        <w:trPr>
          <w:cantSplit/>
          <w:trHeight w:val="4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061CD4" w:rsidP="00027882">
            <w:pPr>
              <w:ind w:right="-28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8" o:spid="_x0000_s1026" style="position:absolute;margin-left:372.25pt;margin-top:.9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" o:allowincell="f"/>
              </w:pict>
            </w:r>
            <w:r>
              <w:rPr>
                <w:noProof/>
                <w:sz w:val="28"/>
                <w:szCs w:val="28"/>
              </w:rPr>
              <w:pict>
                <v:rect id="Прямоугольник 7" o:spid="_x0000_s1033" style="position:absolute;margin-left:357.85pt;margin-top:.95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" o:allowincell="f"/>
              </w:pict>
            </w:r>
            <w:r>
              <w:rPr>
                <w:noProof/>
                <w:sz w:val="28"/>
                <w:szCs w:val="28"/>
              </w:rPr>
              <w:pict>
                <v:rect id="Прямоугольник 6" o:spid="_x0000_s1032" style="position:absolute;margin-left:329.05pt;margin-top:.9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" o:allowincell="f"/>
              </w:pict>
            </w:r>
            <w:r>
              <w:rPr>
                <w:noProof/>
                <w:sz w:val="28"/>
                <w:szCs w:val="28"/>
              </w:rPr>
              <w:pict>
                <v:rect id="Прямоугольник 5" o:spid="_x0000_s1031" style="position:absolute;margin-left:314.65pt;margin-top:.95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ec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" o:allowincell="f"/>
              </w:pict>
            </w:r>
            <w:r>
              <w:rPr>
                <w:noProof/>
                <w:sz w:val="28"/>
                <w:szCs w:val="28"/>
              </w:rPr>
              <w:pict>
                <v:rect id="Прямоугольник 4" o:spid="_x0000_s1030" style="position:absolute;margin-left:415.45pt;margin-top:.9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" o:allowincell="f"/>
              </w:pict>
            </w:r>
            <w:r>
              <w:rPr>
                <w:noProof/>
                <w:sz w:val="28"/>
                <w:szCs w:val="28"/>
              </w:rPr>
              <w:pict>
                <v:rect id="Прямоугольник 3" o:spid="_x0000_s1029" style="position:absolute;margin-left:401.05pt;margin-top: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" o:allowincell="f"/>
              </w:pict>
            </w:r>
            <w:r>
              <w:rPr>
                <w:noProof/>
                <w:sz w:val="28"/>
                <w:szCs w:val="28"/>
              </w:rPr>
              <w:pict>
                <v:rect id="Прямоугольник 2" o:spid="_x0000_s1028" style="position:absolute;margin-left:271.45pt;margin-top:.9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" o:allowincell="f"/>
              </w:pict>
            </w:r>
            <w:r>
              <w:rPr>
                <w:noProof/>
                <w:sz w:val="28"/>
                <w:szCs w:val="28"/>
              </w:rPr>
              <w:pict>
                <v:rect id="Прямоугольник 1" o:spid="_x0000_s1027" style="position:absolute;margin-left:285.85pt;margin-top:.9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" o:allowincell="f"/>
              </w:pict>
            </w:r>
            <w:r w:rsidR="00CA5C9D">
              <w:rPr>
                <w:sz w:val="28"/>
                <w:szCs w:val="28"/>
              </w:rPr>
              <w:t>18</w:t>
            </w:r>
            <w:r w:rsidR="00D1758B">
              <w:rPr>
                <w:sz w:val="28"/>
                <w:szCs w:val="28"/>
              </w:rPr>
              <w:t>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both"/>
              <w:rPr>
                <w:sz w:val="28"/>
                <w:szCs w:val="28"/>
              </w:rPr>
            </w:pPr>
            <w:r w:rsidRPr="005E78DD">
              <w:rPr>
                <w:sz w:val="24"/>
                <w:szCs w:val="24"/>
              </w:rPr>
              <w:t>Категория корреспонденции</w:t>
            </w:r>
            <w:r>
              <w:rPr>
                <w:sz w:val="28"/>
                <w:szCs w:val="28"/>
              </w:rPr>
              <w:t xml:space="preserve">  **</w:t>
            </w:r>
          </w:p>
          <w:p w:rsidR="00D1758B" w:rsidRPr="00BD0BF6" w:rsidRDefault="00D1758B" w:rsidP="001650AD">
            <w:pPr>
              <w:jc w:val="both"/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D0BF6" w:rsidRDefault="00D1758B" w:rsidP="001650AD">
            <w:pPr>
              <w:jc w:val="center"/>
            </w:pPr>
          </w:p>
        </w:tc>
      </w:tr>
      <w:tr w:rsidR="00D1758B" w:rsidRPr="00F22229" w:rsidTr="002858A0">
        <w:trPr>
          <w:cantSplit/>
          <w:trHeight w:val="5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CA5C9D" w:rsidP="00027882">
            <w:pPr>
              <w:ind w:right="-28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</w:t>
            </w:r>
            <w:r w:rsidR="00D1758B">
              <w:rPr>
                <w:noProof/>
                <w:sz w:val="28"/>
                <w:szCs w:val="28"/>
              </w:rPr>
              <w:t>*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Pr="005E78DD" w:rsidRDefault="00D1758B" w:rsidP="001650AD">
            <w:pPr>
              <w:rPr>
                <w:sz w:val="24"/>
                <w:szCs w:val="24"/>
              </w:rPr>
            </w:pPr>
            <w:r w:rsidRPr="005E78DD">
              <w:rPr>
                <w:sz w:val="24"/>
                <w:szCs w:val="24"/>
              </w:rPr>
              <w:t xml:space="preserve">Состав оборудования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1055D9" w:rsidRDefault="00D1758B" w:rsidP="001650AD">
            <w:pPr>
              <w:jc w:val="center"/>
              <w:rPr>
                <w:sz w:val="24"/>
                <w:szCs w:val="24"/>
              </w:rPr>
            </w:pPr>
            <w:r w:rsidRPr="001055D9">
              <w:rPr>
                <w:sz w:val="24"/>
                <w:szCs w:val="24"/>
              </w:rPr>
              <w:t>Тип РЭС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1055D9" w:rsidRDefault="00D1758B" w:rsidP="001650AD">
            <w:pPr>
              <w:jc w:val="center"/>
              <w:rPr>
                <w:sz w:val="24"/>
                <w:szCs w:val="24"/>
              </w:rPr>
            </w:pPr>
            <w:r w:rsidRPr="001055D9">
              <w:rPr>
                <w:sz w:val="24"/>
                <w:szCs w:val="24"/>
              </w:rPr>
              <w:t>Количество РЭС</w:t>
            </w:r>
          </w:p>
        </w:tc>
      </w:tr>
      <w:tr w:rsidR="00D1758B" w:rsidRPr="00F22229" w:rsidTr="002858A0">
        <w:trPr>
          <w:cantSplit/>
          <w:trHeight w:val="5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Default="00D1758B" w:rsidP="001650AD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</w:tr>
      <w:tr w:rsidR="00D1758B" w:rsidRPr="00F22229" w:rsidTr="002858A0">
        <w:trPr>
          <w:cantSplit/>
          <w:trHeight w:val="5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Default="00D1758B" w:rsidP="001650AD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</w:tr>
      <w:tr w:rsidR="00D1758B" w:rsidRPr="00F22229" w:rsidTr="002858A0">
        <w:trPr>
          <w:cantSplit/>
          <w:trHeight w:val="5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Default="00D1758B" w:rsidP="001650AD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</w:tr>
      <w:tr w:rsidR="00D1758B" w:rsidRPr="00F22229" w:rsidTr="002858A0">
        <w:trPr>
          <w:cantSplit/>
          <w:trHeight w:val="5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Default="00D1758B" w:rsidP="001650AD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</w:tr>
      <w:tr w:rsidR="00D1758B" w:rsidRPr="00F22229" w:rsidTr="002858A0">
        <w:trPr>
          <w:cantSplit/>
          <w:trHeight w:val="5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Default="00D1758B" w:rsidP="001650AD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B" w:rsidRPr="00BE260C" w:rsidRDefault="00D1758B" w:rsidP="001650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758B" w:rsidRDefault="00D1758B" w:rsidP="00BF0479">
      <w:pPr>
        <w:spacing w:line="216" w:lineRule="auto"/>
        <w:rPr>
          <w:sz w:val="28"/>
          <w:szCs w:val="28"/>
        </w:rPr>
      </w:pPr>
    </w:p>
    <w:p w:rsidR="00D1758B" w:rsidRDefault="00D1758B" w:rsidP="00D1758B">
      <w:pPr>
        <w:spacing w:line="216" w:lineRule="auto"/>
        <w:ind w:firstLine="720"/>
        <w:rPr>
          <w:sz w:val="28"/>
          <w:szCs w:val="28"/>
        </w:rPr>
      </w:pPr>
      <w:r w:rsidRPr="001055D9">
        <w:rPr>
          <w:sz w:val="24"/>
          <w:szCs w:val="24"/>
        </w:rPr>
        <w:t xml:space="preserve">Просим выдать разрешение на судовую радиостанцию, используемую </w:t>
      </w:r>
      <w:proofErr w:type="gramStart"/>
      <w:r w:rsidRPr="001055D9">
        <w:rPr>
          <w:sz w:val="24"/>
          <w:szCs w:val="24"/>
        </w:rPr>
        <w:t>на</w:t>
      </w:r>
      <w:proofErr w:type="gramEnd"/>
      <w:r>
        <w:rPr>
          <w:sz w:val="28"/>
          <w:szCs w:val="28"/>
        </w:rPr>
        <w:t xml:space="preserve">                  ___________________________________</w:t>
      </w:r>
      <w:r w:rsidR="004D565F">
        <w:rPr>
          <w:sz w:val="28"/>
          <w:szCs w:val="28"/>
        </w:rPr>
        <w:t>____________________________</w:t>
      </w:r>
      <w:r>
        <w:rPr>
          <w:sz w:val="28"/>
          <w:szCs w:val="28"/>
        </w:rPr>
        <w:t>___</w:t>
      </w:r>
    </w:p>
    <w:p w:rsidR="00D1758B" w:rsidRPr="00CF2C1B" w:rsidRDefault="002858A0" w:rsidP="00D1758B">
      <w:pPr>
        <w:spacing w:line="216" w:lineRule="auto"/>
        <w:ind w:firstLine="720"/>
        <w:rPr>
          <w:i/>
        </w:rPr>
      </w:pPr>
      <w:r>
        <w:rPr>
          <w:i/>
        </w:rPr>
        <w:t xml:space="preserve">        </w:t>
      </w:r>
      <w:r w:rsidR="00D1758B">
        <w:rPr>
          <w:i/>
        </w:rPr>
        <w:t>(</w:t>
      </w:r>
      <w:r w:rsidR="00D1758B" w:rsidRPr="00CF2C1B">
        <w:rPr>
          <w:i/>
        </w:rPr>
        <w:t xml:space="preserve">морском </w:t>
      </w:r>
      <w:proofErr w:type="gramStart"/>
      <w:r w:rsidR="00D1758B" w:rsidRPr="00CF2C1B">
        <w:rPr>
          <w:i/>
        </w:rPr>
        <w:t>судне</w:t>
      </w:r>
      <w:proofErr w:type="gramEnd"/>
      <w:r w:rsidR="00D1758B">
        <w:rPr>
          <w:i/>
        </w:rPr>
        <w:t>,</w:t>
      </w:r>
      <w:r w:rsidR="00D1758B" w:rsidRPr="00CF2C1B">
        <w:rPr>
          <w:i/>
        </w:rPr>
        <w:t xml:space="preserve">  судне </w:t>
      </w:r>
      <w:r w:rsidR="00D1758B">
        <w:rPr>
          <w:i/>
        </w:rPr>
        <w:t xml:space="preserve">внутреннего плавания, </w:t>
      </w:r>
      <w:r w:rsidR="00D1758B" w:rsidRPr="00CF2C1B">
        <w:rPr>
          <w:i/>
        </w:rPr>
        <w:t xml:space="preserve"> судне </w:t>
      </w:r>
      <w:r w:rsidR="00D1758B">
        <w:rPr>
          <w:i/>
        </w:rPr>
        <w:t>смешанного (река-море) плавания)</w:t>
      </w:r>
    </w:p>
    <w:p w:rsidR="002858A0" w:rsidRPr="002858A0" w:rsidRDefault="002858A0" w:rsidP="002858A0">
      <w:pPr>
        <w:spacing w:line="216" w:lineRule="auto"/>
        <w:jc w:val="both"/>
        <w:rPr>
          <w:i/>
          <w:u w:val="single"/>
        </w:rPr>
      </w:pPr>
      <w:r w:rsidRPr="002858A0">
        <w:rPr>
          <w:sz w:val="24"/>
          <w:szCs w:val="24"/>
          <w:u w:val="single"/>
        </w:rPr>
        <w:t xml:space="preserve">связи </w:t>
      </w:r>
      <w:proofErr w:type="gramStart"/>
      <w:r w:rsidRPr="002858A0">
        <w:rPr>
          <w:sz w:val="24"/>
          <w:szCs w:val="24"/>
          <w:u w:val="single"/>
        </w:rPr>
        <w:t>с</w:t>
      </w:r>
      <w:proofErr w:type="gramEnd"/>
      <w:r>
        <w:rPr>
          <w:sz w:val="24"/>
          <w:szCs w:val="24"/>
          <w:u w:val="single"/>
        </w:rPr>
        <w:t>_______________________________________________________________________</w:t>
      </w:r>
      <w:r w:rsidRPr="002858A0">
        <w:rPr>
          <w:i/>
          <w:u w:val="single"/>
        </w:rPr>
        <w:t xml:space="preserve">                                                    </w:t>
      </w:r>
    </w:p>
    <w:p w:rsidR="00D1758B" w:rsidRDefault="002858A0" w:rsidP="002858A0">
      <w:pPr>
        <w:spacing w:line="216" w:lineRule="auto"/>
        <w:jc w:val="both"/>
        <w:rPr>
          <w:i/>
        </w:rPr>
      </w:pPr>
      <w:r>
        <w:rPr>
          <w:i/>
        </w:rPr>
        <w:t xml:space="preserve">                     </w:t>
      </w:r>
      <w:r w:rsidRPr="002858A0">
        <w:rPr>
          <w:i/>
        </w:rPr>
        <w:t>(указать причину: первичное обращ</w:t>
      </w:r>
      <w:r w:rsidR="00A859A1">
        <w:rPr>
          <w:i/>
        </w:rPr>
        <w:t>ение;</w:t>
      </w:r>
      <w:r w:rsidRPr="002858A0">
        <w:rPr>
          <w:i/>
        </w:rPr>
        <w:t xml:space="preserve"> порча, износ, утеря ранее выданного разрешения</w:t>
      </w:r>
      <w:r>
        <w:rPr>
          <w:i/>
        </w:rPr>
        <w:t>)</w:t>
      </w:r>
    </w:p>
    <w:p w:rsidR="002858A0" w:rsidRPr="002858A0" w:rsidRDefault="002858A0" w:rsidP="002858A0">
      <w:pPr>
        <w:spacing w:line="216" w:lineRule="auto"/>
        <w:jc w:val="both"/>
        <w:rPr>
          <w:i/>
        </w:rPr>
      </w:pPr>
    </w:p>
    <w:tbl>
      <w:tblPr>
        <w:tblW w:w="9441" w:type="dxa"/>
        <w:tblCellMar>
          <w:left w:w="0" w:type="dxa"/>
          <w:right w:w="0" w:type="dxa"/>
        </w:tblCellMar>
        <w:tblLook w:val="0000"/>
      </w:tblPr>
      <w:tblGrid>
        <w:gridCol w:w="1928"/>
        <w:gridCol w:w="7513"/>
      </w:tblGrid>
      <w:tr w:rsidR="00D1758B" w:rsidRPr="0008784B" w:rsidTr="00CE0E38">
        <w:trPr>
          <w:trHeight w:val="1078"/>
        </w:trPr>
        <w:tc>
          <w:tcPr>
            <w:tcW w:w="192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1758B" w:rsidRPr="001055D9" w:rsidRDefault="00D1758B" w:rsidP="001650AD">
            <w:pPr>
              <w:widowControl w:val="0"/>
              <w:spacing w:line="21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055D9">
              <w:rPr>
                <w:sz w:val="24"/>
                <w:szCs w:val="24"/>
              </w:rPr>
              <w:t>Приложение:</w:t>
            </w:r>
          </w:p>
        </w:tc>
        <w:tc>
          <w:tcPr>
            <w:tcW w:w="7513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D565F" w:rsidRPr="00DA15C4" w:rsidRDefault="004D565F" w:rsidP="00064B15">
            <w:pPr>
              <w:pStyle w:val="a5"/>
              <w:spacing w:before="0" w:beforeAutospacing="0" w:after="0" w:afterAutospacing="0"/>
              <w:jc w:val="both"/>
            </w:pPr>
            <w:r w:rsidRPr="00DA15C4">
              <w:t>1. Заявление пользователя судовой радиостанции о прекращении действующего разрешения на судовую радиостанцию  (в случае внесения изменений).</w:t>
            </w:r>
          </w:p>
          <w:p w:rsidR="001055D9" w:rsidRPr="001055D9" w:rsidRDefault="001055D9" w:rsidP="00064B15">
            <w:pPr>
              <w:pStyle w:val="a5"/>
              <w:spacing w:before="0" w:beforeAutospacing="0" w:after="0" w:afterAutospacing="0"/>
              <w:jc w:val="both"/>
            </w:pPr>
            <w:r>
              <w:t xml:space="preserve">2. </w:t>
            </w:r>
            <w:r w:rsidRPr="001055D9">
              <w:t>Доверенность, уполномочивающая на представление интересов совладельцев судна (в случае нахождения судна в общей долевой собственности), и/или доверенность лица, уполномоченного от имени юридического лица,  индивидуального предпринимателя или физического лица, не являющегося индивидуальным предпринимателем.</w:t>
            </w:r>
          </w:p>
          <w:p w:rsidR="001055D9" w:rsidRPr="001055D9" w:rsidRDefault="004C7AC7" w:rsidP="001055D9">
            <w:pPr>
              <w:pStyle w:val="a5"/>
              <w:spacing w:before="0" w:beforeAutospacing="0" w:after="0" w:afterAutospacing="0"/>
              <w:jc w:val="both"/>
            </w:pPr>
            <w:r w:rsidRPr="001055D9">
              <w:t>3</w:t>
            </w:r>
            <w:r w:rsidR="004D565F" w:rsidRPr="001055D9">
              <w:t xml:space="preserve">. </w:t>
            </w:r>
            <w:r w:rsidR="001055D9" w:rsidRPr="001055D9">
              <w:t>Копия документов, подтверждающих право на эксплуатацию судна (договора аренды судна, бербоут-чартера договора</w:t>
            </w:r>
            <w:bookmarkStart w:id="0" w:name="_GoBack"/>
            <w:bookmarkEnd w:id="0"/>
            <w:r w:rsidR="001055D9" w:rsidRPr="001055D9">
              <w:t xml:space="preserve"> и т.п.) или</w:t>
            </w:r>
            <w:r w:rsidR="00064B15">
              <w:t>,</w:t>
            </w:r>
            <w:r w:rsidR="001055D9" w:rsidRPr="001055D9">
              <w:t xml:space="preserve"> в случае перегона судна в Российскую Федерацию</w:t>
            </w:r>
            <w:r w:rsidR="00064B15">
              <w:t>,</w:t>
            </w:r>
            <w:r w:rsidR="001055D9" w:rsidRPr="001055D9">
              <w:t xml:space="preserve"> договора купли-продажи судна.</w:t>
            </w:r>
          </w:p>
          <w:p w:rsidR="001055D9" w:rsidRPr="001055D9" w:rsidRDefault="001055D9" w:rsidP="001055D9">
            <w:pPr>
              <w:pStyle w:val="a5"/>
              <w:spacing w:before="0" w:beforeAutospacing="0" w:after="0" w:afterAutospacing="0"/>
              <w:jc w:val="both"/>
            </w:pPr>
            <w:r>
              <w:t xml:space="preserve">4. </w:t>
            </w:r>
            <w:r w:rsidRPr="001055D9">
              <w:t>Копия временного свидетельства о праве плавания под Государственным флагом Российской Федерации (в случае перегона судна в Российскую Федерацию).</w:t>
            </w:r>
          </w:p>
          <w:p w:rsidR="00D1758B" w:rsidRPr="001055D9" w:rsidRDefault="000A69A9" w:rsidP="001650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1055D9">
              <w:rPr>
                <w:color w:val="000000"/>
                <w:sz w:val="24"/>
                <w:szCs w:val="24"/>
              </w:rPr>
              <w:t>5. Платежный документ (или его копия), подтверждающий уплату государственной пошлины (по собственной инициативе заявителя).</w:t>
            </w:r>
          </w:p>
        </w:tc>
      </w:tr>
    </w:tbl>
    <w:p w:rsidR="00D1758B" w:rsidRDefault="00D1758B" w:rsidP="00BF0479">
      <w:pPr>
        <w:spacing w:line="216" w:lineRule="auto"/>
        <w:rPr>
          <w:sz w:val="28"/>
          <w:szCs w:val="28"/>
        </w:rPr>
      </w:pP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3145"/>
        <w:gridCol w:w="3319"/>
        <w:gridCol w:w="2977"/>
      </w:tblGrid>
      <w:tr w:rsidR="00D1758B" w:rsidRPr="003908A6" w:rsidTr="00CE0E38">
        <w:tc>
          <w:tcPr>
            <w:tcW w:w="3145" w:type="dxa"/>
          </w:tcPr>
          <w:p w:rsidR="00D1758B" w:rsidRDefault="00D1758B" w:rsidP="001650AD">
            <w:pPr>
              <w:rPr>
                <w:sz w:val="28"/>
              </w:rPr>
            </w:pPr>
            <w:r w:rsidRPr="001055D9">
              <w:rPr>
                <w:sz w:val="24"/>
                <w:szCs w:val="24"/>
              </w:rPr>
              <w:t>Руководитель</w:t>
            </w:r>
            <w:r>
              <w:rPr>
                <w:sz w:val="28"/>
              </w:rPr>
              <w:t>*</w:t>
            </w:r>
            <w:r w:rsidR="001055D9">
              <w:rPr>
                <w:noProof/>
                <w:sz w:val="28"/>
                <w:szCs w:val="28"/>
              </w:rPr>
              <w:t>**</w:t>
            </w:r>
          </w:p>
          <w:p w:rsidR="00D1758B" w:rsidRDefault="00D1758B" w:rsidP="001650AD">
            <w:pPr>
              <w:jc w:val="both"/>
              <w:rPr>
                <w:sz w:val="28"/>
              </w:rPr>
            </w:pPr>
          </w:p>
          <w:p w:rsidR="00D1758B" w:rsidRPr="003908A6" w:rsidRDefault="00D1758B" w:rsidP="001650AD">
            <w:pPr>
              <w:jc w:val="both"/>
              <w:rPr>
                <w:sz w:val="28"/>
              </w:rPr>
            </w:pPr>
            <w:r w:rsidRPr="003908A6">
              <w:rPr>
                <w:sz w:val="28"/>
              </w:rPr>
              <w:t xml:space="preserve">                              М.П.</w:t>
            </w:r>
          </w:p>
        </w:tc>
        <w:tc>
          <w:tcPr>
            <w:tcW w:w="3319" w:type="dxa"/>
          </w:tcPr>
          <w:p w:rsidR="00D1758B" w:rsidRDefault="00D1758B" w:rsidP="001650AD">
            <w:pPr>
              <w:jc w:val="center"/>
              <w:rPr>
                <w:sz w:val="28"/>
              </w:rPr>
            </w:pPr>
          </w:p>
          <w:p w:rsidR="00D1758B" w:rsidRPr="003908A6" w:rsidRDefault="00D1758B" w:rsidP="001650AD">
            <w:pPr>
              <w:jc w:val="center"/>
              <w:rPr>
                <w:sz w:val="28"/>
              </w:rPr>
            </w:pPr>
            <w:r w:rsidRPr="003908A6">
              <w:rPr>
                <w:sz w:val="28"/>
              </w:rPr>
              <w:t>__________________</w:t>
            </w:r>
          </w:p>
          <w:p w:rsidR="00D1758B" w:rsidRPr="001055D9" w:rsidRDefault="00D1758B" w:rsidP="001650AD">
            <w:pPr>
              <w:jc w:val="center"/>
              <w:rPr>
                <w:sz w:val="24"/>
                <w:szCs w:val="24"/>
              </w:rPr>
            </w:pPr>
            <w:r w:rsidRPr="001055D9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</w:tcPr>
          <w:p w:rsidR="00D1758B" w:rsidRDefault="00D1758B" w:rsidP="001650AD">
            <w:pPr>
              <w:jc w:val="center"/>
              <w:rPr>
                <w:sz w:val="28"/>
              </w:rPr>
            </w:pPr>
          </w:p>
          <w:p w:rsidR="00D1758B" w:rsidRPr="003908A6" w:rsidRDefault="00D1758B" w:rsidP="001650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</w:t>
            </w:r>
          </w:p>
          <w:p w:rsidR="00D1758B" w:rsidRPr="001055D9" w:rsidRDefault="00D1758B" w:rsidP="001650AD">
            <w:pPr>
              <w:jc w:val="center"/>
              <w:rPr>
                <w:sz w:val="24"/>
                <w:szCs w:val="24"/>
              </w:rPr>
            </w:pPr>
            <w:r w:rsidRPr="001055D9">
              <w:rPr>
                <w:i/>
                <w:sz w:val="24"/>
                <w:szCs w:val="24"/>
              </w:rPr>
              <w:t>(инициалы, фамилия)</w:t>
            </w:r>
          </w:p>
        </w:tc>
      </w:tr>
    </w:tbl>
    <w:p w:rsidR="0038066A" w:rsidRDefault="0038066A" w:rsidP="0038066A">
      <w:pPr>
        <w:pStyle w:val="a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proofErr w:type="gramStart"/>
      <w:r>
        <w:rPr>
          <w:i/>
          <w:sz w:val="18"/>
          <w:szCs w:val="18"/>
        </w:rPr>
        <w:t>(при наличии – для акционерных обществ и</w:t>
      </w:r>
      <w:proofErr w:type="gramEnd"/>
    </w:p>
    <w:p w:rsidR="00D1758B" w:rsidRPr="0038066A" w:rsidRDefault="0038066A" w:rsidP="0038066A">
      <w:pPr>
        <w:pStyle w:val="a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обществ с ограниченной ответственностью)</w:t>
      </w:r>
    </w:p>
    <w:p w:rsidR="00BF0479" w:rsidRDefault="00BF0479" w:rsidP="00BF0479">
      <w:pPr>
        <w:jc w:val="both"/>
        <w:rPr>
          <w:b/>
          <w:sz w:val="24"/>
          <w:szCs w:val="24"/>
        </w:rPr>
      </w:pPr>
      <w:r>
        <w:rPr>
          <w:noProof/>
          <w:sz w:val="28"/>
          <w:szCs w:val="28"/>
        </w:rPr>
        <w:lastRenderedPageBreak/>
        <w:t>*</w:t>
      </w:r>
      <w:r>
        <w:rPr>
          <w:i/>
          <w:color w:val="000000"/>
          <w:sz w:val="18"/>
          <w:szCs w:val="18"/>
        </w:rPr>
        <w:t xml:space="preserve"> </w:t>
      </w:r>
      <w:r w:rsidRPr="005E78DD">
        <w:rPr>
          <w:color w:val="000000"/>
          <w:sz w:val="24"/>
          <w:szCs w:val="24"/>
        </w:rPr>
        <w:t xml:space="preserve">Заполняется заявителем при получении разрешений </w:t>
      </w:r>
      <w:r w:rsidRPr="005E78DD">
        <w:rPr>
          <w:sz w:val="24"/>
          <w:szCs w:val="24"/>
        </w:rPr>
        <w:t>на судовые радиостанции, установленные на судах</w:t>
      </w:r>
      <w:r w:rsidRPr="005E78DD">
        <w:rPr>
          <w:b/>
          <w:sz w:val="24"/>
          <w:szCs w:val="24"/>
        </w:rPr>
        <w:t xml:space="preserve"> внутреннего плавания,</w:t>
      </w:r>
      <w:r w:rsidRPr="005E78DD">
        <w:rPr>
          <w:sz w:val="24"/>
          <w:szCs w:val="24"/>
        </w:rPr>
        <w:t xml:space="preserve"> оснащенные РЭС, использующими исключительно полосы частот </w:t>
      </w:r>
      <w:r w:rsidRPr="005E78DD">
        <w:rPr>
          <w:b/>
          <w:sz w:val="24"/>
          <w:szCs w:val="24"/>
        </w:rPr>
        <w:t>300,0125-300,5125 МГц и 336,0125-336,5125МГц</w:t>
      </w:r>
      <w:r>
        <w:rPr>
          <w:b/>
          <w:sz w:val="24"/>
          <w:szCs w:val="24"/>
        </w:rPr>
        <w:t>.</w:t>
      </w:r>
    </w:p>
    <w:p w:rsidR="00BF0479" w:rsidRPr="005E78DD" w:rsidRDefault="00BF0479" w:rsidP="00BF0479">
      <w:pPr>
        <w:jc w:val="both"/>
        <w:rPr>
          <w:sz w:val="24"/>
          <w:szCs w:val="24"/>
        </w:rPr>
      </w:pPr>
    </w:p>
    <w:p w:rsidR="00BF0479" w:rsidRPr="00DA15C4" w:rsidRDefault="00BF0479" w:rsidP="00BF0479">
      <w:pPr>
        <w:jc w:val="both"/>
        <w:rPr>
          <w:color w:val="000000"/>
          <w:sz w:val="24"/>
          <w:szCs w:val="24"/>
        </w:rPr>
      </w:pPr>
      <w:r>
        <w:rPr>
          <w:noProof/>
          <w:sz w:val="28"/>
          <w:szCs w:val="28"/>
        </w:rPr>
        <w:t>**</w:t>
      </w:r>
      <w:r w:rsidRPr="00DA15C4"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Категории корреспонденции</w:t>
      </w:r>
      <w:r w:rsidRPr="00DA15C4">
        <w:rPr>
          <w:color w:val="000000"/>
          <w:sz w:val="24"/>
          <w:szCs w:val="24"/>
        </w:rPr>
        <w:t>:</w:t>
      </w:r>
    </w:p>
    <w:p w:rsidR="00BF0479" w:rsidRPr="00DA15C4" w:rsidRDefault="00BF0479" w:rsidP="00BF047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A15C4">
        <w:rPr>
          <w:color w:val="000000"/>
          <w:sz w:val="24"/>
          <w:szCs w:val="24"/>
        </w:rPr>
        <w:t>для официальной корреспонденции (CO),</w:t>
      </w:r>
    </w:p>
    <w:p w:rsidR="00BF0479" w:rsidRPr="00DA15C4" w:rsidRDefault="00BF0479" w:rsidP="00BF047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A15C4">
        <w:rPr>
          <w:color w:val="000000"/>
          <w:sz w:val="24"/>
          <w:szCs w:val="24"/>
        </w:rPr>
        <w:t>для общественной корреспонденции (CP),</w:t>
      </w:r>
    </w:p>
    <w:p w:rsidR="00BF0479" w:rsidRPr="00DA15C4" w:rsidRDefault="00BF0479" w:rsidP="00BF047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A15C4">
        <w:rPr>
          <w:color w:val="000000"/>
          <w:sz w:val="24"/>
          <w:szCs w:val="24"/>
        </w:rPr>
        <w:t>для ограниченной публичной корреспонденции (CR),</w:t>
      </w:r>
    </w:p>
    <w:p w:rsidR="00BF0479" w:rsidRPr="00DA15C4" w:rsidRDefault="00BF0479" w:rsidP="00BF047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A15C4">
        <w:rPr>
          <w:color w:val="000000"/>
          <w:sz w:val="24"/>
          <w:szCs w:val="24"/>
        </w:rPr>
        <w:t>для корреспонденции частного предприятия (CV),</w:t>
      </w:r>
    </w:p>
    <w:p w:rsidR="00D1758B" w:rsidRDefault="00BF0479" w:rsidP="00BF047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A15C4">
        <w:rPr>
          <w:color w:val="000000"/>
          <w:sz w:val="24"/>
          <w:szCs w:val="24"/>
        </w:rPr>
        <w:t>только служебный обмен той службы, к которой она относится (OT).</w:t>
      </w:r>
    </w:p>
    <w:p w:rsidR="00BF0479" w:rsidRPr="00BF0479" w:rsidRDefault="00BF0479" w:rsidP="00BF0479">
      <w:pPr>
        <w:ind w:firstLine="708"/>
        <w:jc w:val="both"/>
        <w:rPr>
          <w:color w:val="000000"/>
          <w:sz w:val="24"/>
          <w:szCs w:val="24"/>
        </w:rPr>
      </w:pPr>
    </w:p>
    <w:p w:rsidR="002024D0" w:rsidRDefault="001055D9" w:rsidP="002024D0">
      <w:pPr>
        <w:pStyle w:val="a3"/>
        <w:jc w:val="both"/>
        <w:rPr>
          <w:sz w:val="24"/>
          <w:szCs w:val="24"/>
        </w:rPr>
      </w:pPr>
      <w:proofErr w:type="gramStart"/>
      <w:r>
        <w:rPr>
          <w:noProof/>
          <w:sz w:val="28"/>
          <w:szCs w:val="28"/>
        </w:rPr>
        <w:t>***</w:t>
      </w:r>
      <w:r w:rsidR="0038066A">
        <w:t xml:space="preserve"> </w:t>
      </w:r>
      <w:r w:rsidR="002024D0">
        <w:rPr>
          <w:sz w:val="24"/>
          <w:szCs w:val="24"/>
        </w:rPr>
        <w:t>В строке проставляется должность, подпись, инициалы и фамилия руководителя юридического лица или уполномоченного лица от имени юридического лица (подпись, инициалы и фамилия физического лица (индивидуального предпринимателя) или уполномоченного лица от имени физического лица  (индивидуального предпринимателя), а также оттиск печати юридического лица или филиала.</w:t>
      </w:r>
      <w:proofErr w:type="gramEnd"/>
    </w:p>
    <w:p w:rsidR="00D1758B" w:rsidRDefault="00D1758B" w:rsidP="00D1758B">
      <w:pPr>
        <w:pStyle w:val="a3"/>
        <w:jc w:val="both"/>
      </w:pPr>
    </w:p>
    <w:p w:rsidR="007A3138" w:rsidRPr="00D1758B" w:rsidRDefault="007A3138" w:rsidP="00D1758B"/>
    <w:sectPr w:rsidR="007A3138" w:rsidRPr="00D1758B" w:rsidSect="003806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C17"/>
    <w:multiLevelType w:val="hybridMultilevel"/>
    <w:tmpl w:val="7F660432"/>
    <w:lvl w:ilvl="0" w:tplc="4984C4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0CA"/>
    <w:rsid w:val="00027882"/>
    <w:rsid w:val="00061CD4"/>
    <w:rsid w:val="00064B15"/>
    <w:rsid w:val="000A69A9"/>
    <w:rsid w:val="000C1388"/>
    <w:rsid w:val="001055D9"/>
    <w:rsid w:val="002024D0"/>
    <w:rsid w:val="002858A0"/>
    <w:rsid w:val="00323441"/>
    <w:rsid w:val="0038066A"/>
    <w:rsid w:val="00440FA5"/>
    <w:rsid w:val="004C7AC7"/>
    <w:rsid w:val="004D565F"/>
    <w:rsid w:val="00553887"/>
    <w:rsid w:val="005D7E52"/>
    <w:rsid w:val="005E78DD"/>
    <w:rsid w:val="007A3138"/>
    <w:rsid w:val="009D17C0"/>
    <w:rsid w:val="00A120CA"/>
    <w:rsid w:val="00A64160"/>
    <w:rsid w:val="00A859A1"/>
    <w:rsid w:val="00BF0479"/>
    <w:rsid w:val="00CA5C9D"/>
    <w:rsid w:val="00CE0E38"/>
    <w:rsid w:val="00D1758B"/>
    <w:rsid w:val="00DA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120C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Текст сноски Знак"/>
    <w:basedOn w:val="a0"/>
    <w:link w:val="a3"/>
    <w:semiHidden/>
    <w:rsid w:val="00A12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120CA"/>
    <w:pPr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BodyText31">
    <w:name w:val="Body Text 31"/>
    <w:basedOn w:val="a"/>
    <w:rsid w:val="00A120C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a5">
    <w:name w:val="Normal (Web)"/>
    <w:basedOn w:val="a"/>
    <w:semiHidden/>
    <w:unhideWhenUsed/>
    <w:rsid w:val="001055D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0E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120C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Текст сноски Знак"/>
    <w:basedOn w:val="a0"/>
    <w:link w:val="a3"/>
    <w:semiHidden/>
    <w:rsid w:val="00A12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120CA"/>
    <w:pPr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BodyText31">
    <w:name w:val="Body Text 31"/>
    <w:basedOn w:val="a"/>
    <w:rsid w:val="00A120C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a5">
    <w:name w:val="Normal (Web)"/>
    <w:basedOn w:val="a"/>
    <w:semiHidden/>
    <w:unhideWhenUsed/>
    <w:rsid w:val="001055D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0E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Савостина Татьяна Васильевна</dc:creator>
  <cp:lastModifiedBy>Бочкарева Юлия Юрьевна</cp:lastModifiedBy>
  <cp:revision>2</cp:revision>
  <cp:lastPrinted>2015-07-10T08:39:00Z</cp:lastPrinted>
  <dcterms:created xsi:type="dcterms:W3CDTF">2019-05-18T23:41:00Z</dcterms:created>
  <dcterms:modified xsi:type="dcterms:W3CDTF">2019-05-18T23:41:00Z</dcterms:modified>
</cp:coreProperties>
</file>